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57" w:rsidRPr="0075188D" w:rsidRDefault="008B6E57" w:rsidP="0075188D"/>
    <w:p w:rsidR="007A62B8" w:rsidRPr="0075188D" w:rsidRDefault="007A62B8" w:rsidP="0075188D"/>
    <w:p w:rsidR="007A62B8" w:rsidRPr="0075188D" w:rsidRDefault="007A62B8" w:rsidP="0075188D"/>
    <w:p w:rsidR="007A62B8" w:rsidRPr="0075188D" w:rsidRDefault="007A62B8" w:rsidP="0075188D"/>
    <w:p w:rsidR="007A62B8" w:rsidRPr="0075188D" w:rsidRDefault="007A62B8" w:rsidP="0075188D"/>
    <w:p w:rsidR="007A62B8" w:rsidRDefault="007A62B8" w:rsidP="0075188D"/>
    <w:p w:rsidR="009421CB" w:rsidRDefault="009421CB" w:rsidP="0075188D"/>
    <w:p w:rsidR="009421CB" w:rsidRDefault="009421CB" w:rsidP="0075188D"/>
    <w:p w:rsidR="009421CB" w:rsidRPr="0075188D" w:rsidRDefault="009421CB" w:rsidP="0075188D"/>
    <w:p w:rsidR="007A62B8" w:rsidRPr="0075188D" w:rsidRDefault="007A62B8" w:rsidP="0075188D"/>
    <w:p w:rsidR="007A62B8" w:rsidRPr="0086380E" w:rsidRDefault="00EF2256" w:rsidP="00EF2256">
      <w:pPr>
        <w:ind w:left="851"/>
        <w:jc w:val="center"/>
        <w:rPr>
          <w:rFonts w:ascii="Lato Black" w:hAnsi="Lato Black"/>
          <w:color w:val="320001"/>
          <w:sz w:val="124"/>
          <w:szCs w:val="124"/>
        </w:rPr>
      </w:pPr>
      <w:r>
        <w:rPr>
          <w:rFonts w:ascii="Lato Black" w:hAnsi="Lato Black"/>
          <w:color w:val="320001"/>
          <w:sz w:val="124"/>
          <w:szCs w:val="124"/>
        </w:rPr>
        <w:t>Brief créatif</w:t>
      </w:r>
    </w:p>
    <w:p w:rsidR="007A62B8" w:rsidRPr="00FA39FC" w:rsidRDefault="00EF2256" w:rsidP="00EF2256">
      <w:pPr>
        <w:ind w:left="851"/>
        <w:jc w:val="center"/>
        <w:rPr>
          <w:rFonts w:ascii="Lato Black" w:eastAsia="Batang" w:hAnsi="Lato Black"/>
          <w:color w:val="320001"/>
          <w:sz w:val="52"/>
        </w:rPr>
      </w:pPr>
      <w:r>
        <w:rPr>
          <w:rFonts w:ascii="Lato Black" w:hAnsi="Lato Black"/>
          <w:color w:val="320001"/>
          <w:sz w:val="55"/>
          <w:szCs w:val="55"/>
        </w:rPr>
        <w:t>[Objet]</w:t>
      </w:r>
    </w:p>
    <w:p w:rsidR="007A62B8" w:rsidRDefault="007A62B8" w:rsidP="00425F9C">
      <w:pPr>
        <w:ind w:left="851"/>
        <w:rPr>
          <w:rFonts w:asciiTheme="majorHAnsi" w:eastAsia="Batang" w:hAnsiTheme="majorHAnsi"/>
        </w:rPr>
      </w:pPr>
    </w:p>
    <w:p w:rsidR="009421CB" w:rsidRDefault="009421CB" w:rsidP="00425F9C">
      <w:pPr>
        <w:ind w:left="851"/>
        <w:rPr>
          <w:rFonts w:asciiTheme="majorHAnsi" w:eastAsia="Batang" w:hAnsiTheme="majorHAnsi"/>
        </w:rPr>
      </w:pPr>
    </w:p>
    <w:p w:rsidR="009421CB" w:rsidRDefault="009421CB" w:rsidP="00425F9C">
      <w:pPr>
        <w:ind w:left="851"/>
        <w:rPr>
          <w:rFonts w:asciiTheme="majorHAnsi" w:eastAsia="Batang" w:hAnsiTheme="majorHAnsi"/>
        </w:rPr>
      </w:pPr>
    </w:p>
    <w:p w:rsidR="009421CB" w:rsidRDefault="009421CB" w:rsidP="00262FAA">
      <w:pPr>
        <w:ind w:left="0"/>
        <w:rPr>
          <w:rFonts w:asciiTheme="majorHAnsi" w:eastAsia="Batang" w:hAnsiTheme="majorHAnsi"/>
        </w:rPr>
      </w:pPr>
    </w:p>
    <w:p w:rsidR="009421CB" w:rsidRDefault="009421CB" w:rsidP="00425F9C">
      <w:pPr>
        <w:ind w:left="851"/>
        <w:rPr>
          <w:rFonts w:asciiTheme="majorHAnsi" w:eastAsia="Batang" w:hAnsiTheme="majorHAnsi"/>
        </w:rPr>
      </w:pPr>
    </w:p>
    <w:p w:rsidR="009421CB" w:rsidRDefault="009421CB" w:rsidP="00425F9C">
      <w:pPr>
        <w:ind w:left="851"/>
        <w:rPr>
          <w:rFonts w:asciiTheme="majorHAnsi" w:eastAsia="Batang" w:hAnsiTheme="majorHAnsi"/>
        </w:rPr>
      </w:pPr>
    </w:p>
    <w:p w:rsidR="007A62B8" w:rsidRDefault="007A62B8" w:rsidP="00E17304">
      <w:pPr>
        <w:ind w:left="0"/>
        <w:jc w:val="center"/>
        <w:rPr>
          <w:rFonts w:eastAsia="Batang"/>
        </w:rPr>
      </w:pPr>
    </w:p>
    <w:p w:rsidR="00262FAA" w:rsidRPr="00FC1C4B" w:rsidRDefault="00262FAA" w:rsidP="00E17304">
      <w:pPr>
        <w:ind w:left="0"/>
        <w:jc w:val="center"/>
        <w:rPr>
          <w:rFonts w:eastAsia="Batang"/>
        </w:rPr>
      </w:pPr>
    </w:p>
    <w:p w:rsidR="00EF2256" w:rsidRDefault="00EF2256">
      <w:pPr>
        <w:shd w:val="clear" w:color="auto" w:fill="auto"/>
        <w:spacing w:before="0" w:after="160" w:line="288" w:lineRule="auto"/>
      </w:pPr>
      <w:r>
        <w:br w:type="page"/>
      </w:r>
    </w:p>
    <w:p w:rsidR="007A62B8" w:rsidRPr="0075188D" w:rsidRDefault="007A62B8" w:rsidP="0075188D"/>
    <w:p w:rsidR="001B00F9" w:rsidRPr="00FC1C4B" w:rsidRDefault="009421CB" w:rsidP="00FC1C4B">
      <w:pPr>
        <w:pStyle w:val="Titre1"/>
        <w:ind w:left="851"/>
        <w:rPr>
          <w:sz w:val="32"/>
        </w:rPr>
      </w:pPr>
      <w:bookmarkStart w:id="0" w:name="_Toc388646660"/>
      <w:bookmarkStart w:id="1" w:name="_Toc393634978"/>
      <w:bookmarkStart w:id="2" w:name="_Toc483860033"/>
      <w:r w:rsidRPr="00611BE9">
        <w:t>Sommaire</w:t>
      </w:r>
      <w:r w:rsidR="001B00F9" w:rsidRPr="00611BE9">
        <w:rPr>
          <w:rStyle w:val="Titre2Car"/>
        </w:rPr>
        <w:t>)</w:t>
      </w:r>
      <w:bookmarkEnd w:id="0"/>
      <w:bookmarkEnd w:id="1"/>
      <w:bookmarkEnd w:id="2"/>
      <w:r w:rsidR="00FC1C4B">
        <w:rPr>
          <w:sz w:val="32"/>
        </w:rPr>
        <w:br/>
      </w:r>
      <w:r w:rsidR="00FC1C4B">
        <w:rPr>
          <w:sz w:val="32"/>
        </w:rPr>
        <w:br/>
      </w:r>
    </w:p>
    <w:p w:rsidR="00C7214C" w:rsidRDefault="00FC555D">
      <w:pPr>
        <w:pStyle w:val="TM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>
        <w:fldChar w:fldCharType="begin"/>
      </w:r>
      <w:r w:rsidR="001B00F9">
        <w:instrText xml:space="preserve"> TOC \o "1-1" \h \z \u </w:instrText>
      </w:r>
      <w:r>
        <w:fldChar w:fldCharType="separate"/>
      </w:r>
      <w:hyperlink w:anchor="_Toc483860033" w:history="1">
        <w:r w:rsidR="00C7214C" w:rsidRPr="00FC496C">
          <w:rPr>
            <w:rStyle w:val="Lienhypertexte"/>
            <w:noProof/>
          </w:rPr>
          <w:t>Sommaire</w:t>
        </w:r>
        <w:r w:rsidR="00C7214C" w:rsidRPr="00FC496C">
          <w:rPr>
            <w:rStyle w:val="Lienhypertexte"/>
            <w:rFonts w:ascii="Lato Black" w:hAnsi="Lato Black"/>
            <w:noProof/>
            <w:shd w:val="clear" w:color="auto" w:fill="FFFFFF"/>
          </w:rPr>
          <w:t>)</w:t>
        </w:r>
        <w:r w:rsidR="00C7214C">
          <w:rPr>
            <w:noProof/>
            <w:webHidden/>
          </w:rPr>
          <w:tab/>
        </w:r>
        <w:r w:rsidR="00C7214C">
          <w:rPr>
            <w:noProof/>
            <w:webHidden/>
          </w:rPr>
          <w:fldChar w:fldCharType="begin"/>
        </w:r>
        <w:r w:rsidR="00C7214C">
          <w:rPr>
            <w:noProof/>
            <w:webHidden/>
          </w:rPr>
          <w:instrText xml:space="preserve"> PAGEREF _Toc483860033 \h </w:instrText>
        </w:r>
        <w:r w:rsidR="00C7214C">
          <w:rPr>
            <w:noProof/>
            <w:webHidden/>
          </w:rPr>
        </w:r>
        <w:r w:rsidR="00C7214C">
          <w:rPr>
            <w:noProof/>
            <w:webHidden/>
          </w:rPr>
          <w:fldChar w:fldCharType="separate"/>
        </w:r>
        <w:r w:rsidR="00C7214C">
          <w:rPr>
            <w:noProof/>
            <w:webHidden/>
          </w:rPr>
          <w:t>2</w:t>
        </w:r>
        <w:r w:rsidR="00C7214C">
          <w:rPr>
            <w:noProof/>
            <w:webHidden/>
          </w:rPr>
          <w:fldChar w:fldCharType="end"/>
        </w:r>
      </w:hyperlink>
    </w:p>
    <w:p w:rsidR="00C7214C" w:rsidRDefault="00C7214C">
      <w:pPr>
        <w:pStyle w:val="TM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83860034" w:history="1">
        <w:r w:rsidRPr="00FC496C">
          <w:rPr>
            <w:rStyle w:val="Lienhypertexte"/>
            <w:noProof/>
          </w:rPr>
          <w:t>La marque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_Toc483860034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214C" w:rsidRDefault="00C7214C">
      <w:pPr>
        <w:pStyle w:val="TM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83860035" w:history="1">
        <w:r w:rsidRPr="00FC496C">
          <w:rPr>
            <w:rStyle w:val="Lienhypertexte"/>
            <w:noProof/>
          </w:rPr>
          <w:t>Les cibles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_Toc483860035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214C" w:rsidRDefault="00C7214C">
      <w:pPr>
        <w:pStyle w:val="TM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83860036" w:history="1">
        <w:r w:rsidRPr="00FC496C">
          <w:rPr>
            <w:rStyle w:val="Lienhypertexte"/>
            <w:noProof/>
          </w:rPr>
          <w:t>Le problème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_Toc483860036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214C" w:rsidRDefault="00C7214C">
      <w:pPr>
        <w:pStyle w:val="TM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83860037" w:history="1">
        <w:r w:rsidRPr="00FC496C">
          <w:rPr>
            <w:rStyle w:val="Lienhypertexte"/>
            <w:noProof/>
          </w:rPr>
          <w:t>Le fonctionnement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_Toc483860037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F2256" w:rsidRDefault="00FC555D" w:rsidP="00FC1C4B">
      <w:pPr>
        <w:ind w:left="851"/>
      </w:pPr>
      <w:r>
        <w:fldChar w:fldCharType="end"/>
      </w:r>
    </w:p>
    <w:p w:rsidR="00EF2256" w:rsidRDefault="00EF2256">
      <w:pPr>
        <w:shd w:val="clear" w:color="auto" w:fill="auto"/>
        <w:spacing w:before="0" w:after="160" w:line="288" w:lineRule="auto"/>
      </w:pPr>
      <w:r>
        <w:br w:type="page"/>
      </w:r>
    </w:p>
    <w:p w:rsidR="00EF2256" w:rsidRDefault="00EF2256" w:rsidP="00EF2256">
      <w:pPr>
        <w:pStyle w:val="Titre1"/>
      </w:pPr>
      <w:bookmarkStart w:id="3" w:name="_Toc483860034"/>
      <w:r>
        <w:lastRenderedPageBreak/>
        <w:t>La marque</w:t>
      </w:r>
      <w:bookmarkEnd w:id="3"/>
    </w:p>
    <w:p w:rsidR="0075188D" w:rsidRDefault="00EF2256" w:rsidP="008A204B">
      <w:pPr>
        <w:pStyle w:val="Titre2"/>
      </w:pPr>
      <w:r>
        <w:t>Identité</w:t>
      </w:r>
    </w:p>
    <w:p w:rsidR="00EF2256" w:rsidRPr="00EF2256" w:rsidRDefault="00EF2256" w:rsidP="00EF2256">
      <w:pPr>
        <w:ind w:left="851"/>
      </w:pPr>
      <w:r>
        <w:t>Lorem ipsum…</w:t>
      </w:r>
    </w:p>
    <w:p w:rsidR="00EF2256" w:rsidRDefault="00EF2256" w:rsidP="008A204B">
      <w:pPr>
        <w:pStyle w:val="Titre2"/>
      </w:pPr>
      <w:r>
        <w:t>Valeurs</w:t>
      </w:r>
    </w:p>
    <w:p w:rsidR="00EF2256" w:rsidRPr="00EF2256" w:rsidRDefault="00EF2256" w:rsidP="00EF2256">
      <w:pPr>
        <w:ind w:left="851"/>
      </w:pPr>
      <w:r>
        <w:t>Lorem ipsum…</w:t>
      </w:r>
    </w:p>
    <w:p w:rsidR="00EF2256" w:rsidRDefault="00EF2256" w:rsidP="008A204B">
      <w:pPr>
        <w:pStyle w:val="Titre2"/>
      </w:pPr>
      <w:r>
        <w:t>Positionnement</w:t>
      </w:r>
    </w:p>
    <w:p w:rsidR="00EF2256" w:rsidRPr="00EF2256" w:rsidRDefault="00EF2256" w:rsidP="00EF2256">
      <w:pPr>
        <w:ind w:left="851"/>
      </w:pPr>
      <w:r>
        <w:t>Lorem ipsum…</w:t>
      </w:r>
    </w:p>
    <w:p w:rsidR="0075188D" w:rsidRPr="0075188D" w:rsidRDefault="00EF2256" w:rsidP="008A204B">
      <w:pPr>
        <w:pStyle w:val="Titre2"/>
      </w:pPr>
      <w:r>
        <w:t>Concurrence</w:t>
      </w:r>
    </w:p>
    <w:p w:rsidR="00EF2256" w:rsidRPr="00EF2256" w:rsidRDefault="00EF2256" w:rsidP="00EF2256">
      <w:pPr>
        <w:ind w:left="851"/>
      </w:pPr>
      <w:r>
        <w:t>Lorem ipsum…</w:t>
      </w:r>
    </w:p>
    <w:p w:rsidR="00EF2256" w:rsidRDefault="00EF2256">
      <w:pPr>
        <w:shd w:val="clear" w:color="auto" w:fill="auto"/>
        <w:spacing w:before="0" w:after="160" w:line="288" w:lineRule="auto"/>
      </w:pPr>
      <w:r>
        <w:br w:type="page"/>
      </w:r>
    </w:p>
    <w:p w:rsidR="00C7214C" w:rsidRDefault="00C7214C" w:rsidP="00C7214C">
      <w:pPr>
        <w:pStyle w:val="Titre1"/>
      </w:pPr>
      <w:bookmarkStart w:id="4" w:name="_Toc483860035"/>
      <w:r>
        <w:lastRenderedPageBreak/>
        <w:t>Les cibles</w:t>
      </w:r>
      <w:bookmarkEnd w:id="4"/>
    </w:p>
    <w:p w:rsidR="00EF2256" w:rsidRDefault="00EF2256" w:rsidP="00EF2256">
      <w:pPr>
        <w:pStyle w:val="Titre2"/>
      </w:pPr>
      <w:r>
        <w:t>Cible 1</w:t>
      </w:r>
    </w:p>
    <w:p w:rsidR="00EF2256" w:rsidRPr="00EF2256" w:rsidRDefault="00EF2256" w:rsidP="00EF2256">
      <w:pPr>
        <w:ind w:left="851"/>
        <w:rPr>
          <w:b/>
        </w:rPr>
      </w:pPr>
      <w:r>
        <w:t xml:space="preserve">Caractéristiques, besoins identifiés, perception actuelle de la </w:t>
      </w:r>
      <w:r w:rsidRPr="00EF2256">
        <w:rPr>
          <w:b/>
        </w:rPr>
        <w:t>marque, perception souhaitée.</w:t>
      </w:r>
    </w:p>
    <w:p w:rsidR="00EF2256" w:rsidRDefault="00EF2256" w:rsidP="00EF2256">
      <w:pPr>
        <w:pStyle w:val="Titre2"/>
      </w:pPr>
      <w:r>
        <w:t>Cible 2</w:t>
      </w:r>
    </w:p>
    <w:p w:rsidR="00EF2256" w:rsidRPr="00EF2256" w:rsidRDefault="00EF2256" w:rsidP="00EF2256">
      <w:pPr>
        <w:ind w:left="851"/>
        <w:rPr>
          <w:b/>
        </w:rPr>
      </w:pPr>
      <w:r>
        <w:t xml:space="preserve">Caractéristiques, besoins identifiés, perception actuelle de la </w:t>
      </w:r>
      <w:r w:rsidRPr="00EF2256">
        <w:rPr>
          <w:b/>
        </w:rPr>
        <w:t>marque, perception souhaitée.</w:t>
      </w:r>
    </w:p>
    <w:p w:rsidR="00EF2256" w:rsidRDefault="00EF2256" w:rsidP="00EF2256">
      <w:pPr>
        <w:pStyle w:val="Titre2"/>
      </w:pPr>
      <w:r>
        <w:t>Cible 3</w:t>
      </w:r>
    </w:p>
    <w:p w:rsidR="00EF2256" w:rsidRPr="00EF2256" w:rsidRDefault="00EF2256" w:rsidP="00EF2256">
      <w:pPr>
        <w:ind w:left="851"/>
        <w:rPr>
          <w:b/>
        </w:rPr>
      </w:pPr>
      <w:r>
        <w:t xml:space="preserve">Caractéristiques, besoins identifiés, perception actuelle de la </w:t>
      </w:r>
      <w:r w:rsidRPr="00EF2256">
        <w:rPr>
          <w:b/>
        </w:rPr>
        <w:t>marque, perception souhaitée.</w:t>
      </w:r>
    </w:p>
    <w:p w:rsidR="00C7214C" w:rsidRDefault="00C7214C">
      <w:pPr>
        <w:shd w:val="clear" w:color="auto" w:fill="auto"/>
        <w:spacing w:before="0" w:after="160" w:line="288" w:lineRule="auto"/>
      </w:pPr>
      <w:r>
        <w:br w:type="page"/>
      </w:r>
    </w:p>
    <w:p w:rsidR="00C7214C" w:rsidRDefault="00C7214C" w:rsidP="00C7214C">
      <w:pPr>
        <w:pStyle w:val="Titre1"/>
      </w:pPr>
      <w:bookmarkStart w:id="5" w:name="_Toc483860036"/>
      <w:r>
        <w:lastRenderedPageBreak/>
        <w:t>Le problème</w:t>
      </w:r>
      <w:bookmarkEnd w:id="5"/>
    </w:p>
    <w:p w:rsidR="00C7214C" w:rsidRDefault="00C7214C" w:rsidP="00C7214C">
      <w:pPr>
        <w:pStyle w:val="Titre2"/>
      </w:pPr>
      <w:r>
        <w:t>Problématique de communication</w:t>
      </w:r>
    </w:p>
    <w:p w:rsidR="00C7214C" w:rsidRPr="00EF2256" w:rsidRDefault="00C7214C" w:rsidP="00C7214C">
      <w:pPr>
        <w:ind w:left="851"/>
      </w:pPr>
      <w:r>
        <w:t>Lorem ipsum…</w:t>
      </w:r>
    </w:p>
    <w:p w:rsidR="00C7214C" w:rsidRDefault="00C7214C" w:rsidP="00C7214C">
      <w:pPr>
        <w:pStyle w:val="Titre2"/>
      </w:pPr>
      <w:r>
        <w:t>Objectifs</w:t>
      </w:r>
    </w:p>
    <w:p w:rsidR="00C7214C" w:rsidRPr="00EF2256" w:rsidRDefault="00C7214C" w:rsidP="00C7214C">
      <w:pPr>
        <w:ind w:left="851"/>
      </w:pPr>
      <w:r>
        <w:t>Lorem ipsum…</w:t>
      </w:r>
    </w:p>
    <w:p w:rsidR="00C7214C" w:rsidRDefault="00C7214C" w:rsidP="00C7214C">
      <w:pPr>
        <w:pStyle w:val="Titre2"/>
      </w:pPr>
      <w:r>
        <w:t>Promesse</w:t>
      </w:r>
    </w:p>
    <w:p w:rsidR="00C7214C" w:rsidRPr="00EF2256" w:rsidRDefault="00C7214C" w:rsidP="00C7214C">
      <w:pPr>
        <w:ind w:left="851"/>
      </w:pPr>
      <w:r>
        <w:t>Lorem ipsum…</w:t>
      </w:r>
    </w:p>
    <w:p w:rsidR="00C7214C" w:rsidRPr="0075188D" w:rsidRDefault="00C7214C" w:rsidP="00C7214C">
      <w:pPr>
        <w:pStyle w:val="Titre2"/>
      </w:pPr>
      <w:r>
        <w:t>Preuves</w:t>
      </w:r>
    </w:p>
    <w:p w:rsidR="00C7214C" w:rsidRPr="00EF2256" w:rsidRDefault="00C7214C" w:rsidP="00C7214C">
      <w:pPr>
        <w:ind w:left="851"/>
      </w:pPr>
      <w:r>
        <w:t>Lorem ipsum…</w:t>
      </w:r>
    </w:p>
    <w:p w:rsidR="00C7214C" w:rsidRDefault="00C7214C">
      <w:pPr>
        <w:shd w:val="clear" w:color="auto" w:fill="auto"/>
        <w:spacing w:before="0" w:after="160" w:line="288" w:lineRule="auto"/>
      </w:pPr>
      <w:r>
        <w:br w:type="page"/>
      </w:r>
    </w:p>
    <w:p w:rsidR="00C7214C" w:rsidRDefault="00C7214C" w:rsidP="00C7214C">
      <w:pPr>
        <w:pStyle w:val="Titre1"/>
      </w:pPr>
      <w:bookmarkStart w:id="6" w:name="_Toc483860037"/>
      <w:r>
        <w:lastRenderedPageBreak/>
        <w:t>Le fonctionnement</w:t>
      </w:r>
      <w:bookmarkEnd w:id="6"/>
    </w:p>
    <w:p w:rsidR="00C7214C" w:rsidRDefault="00C7214C" w:rsidP="00C7214C">
      <w:pPr>
        <w:pStyle w:val="Titre2"/>
      </w:pPr>
      <w:r>
        <w:t>Budget</w:t>
      </w:r>
    </w:p>
    <w:p w:rsidR="00C7214C" w:rsidRPr="00EF2256" w:rsidRDefault="00C7214C" w:rsidP="00C7214C">
      <w:pPr>
        <w:ind w:left="851"/>
      </w:pPr>
      <w:r>
        <w:t>XXXXXXX €</w:t>
      </w:r>
    </w:p>
    <w:p w:rsidR="00C7214C" w:rsidRDefault="00C7214C" w:rsidP="00C7214C">
      <w:pPr>
        <w:pStyle w:val="Titre2"/>
      </w:pPr>
      <w:r>
        <w:t>Planning</w:t>
      </w:r>
    </w:p>
    <w:p w:rsidR="00C7214C" w:rsidRPr="00EF2256" w:rsidRDefault="00C7214C" w:rsidP="00C7214C">
      <w:pPr>
        <w:ind w:left="851"/>
      </w:pPr>
      <w:r>
        <w:t>Lorem ipsum…</w:t>
      </w:r>
    </w:p>
    <w:p w:rsidR="00C7214C" w:rsidRDefault="00C7214C" w:rsidP="00C7214C">
      <w:pPr>
        <w:pStyle w:val="Titre2"/>
      </w:pPr>
      <w:r>
        <w:t>Autres contraintes</w:t>
      </w:r>
    </w:p>
    <w:p w:rsidR="00C7214C" w:rsidRPr="00EF2256" w:rsidRDefault="00C7214C" w:rsidP="00C7214C">
      <w:pPr>
        <w:ind w:left="851"/>
      </w:pPr>
      <w:r>
        <w:t>Lorem ipsum…</w:t>
      </w:r>
    </w:p>
    <w:p w:rsidR="00C7214C" w:rsidRPr="0075188D" w:rsidRDefault="00C7214C" w:rsidP="00C7214C">
      <w:pPr>
        <w:pStyle w:val="Titre2"/>
      </w:pPr>
      <w:r>
        <w:t>Livrables attendus</w:t>
      </w:r>
    </w:p>
    <w:p w:rsidR="00C7214C" w:rsidRDefault="00C7214C" w:rsidP="00C7214C">
      <w:pPr>
        <w:ind w:left="851"/>
      </w:pPr>
      <w:r>
        <w:t>Lorem ipsum…</w:t>
      </w:r>
    </w:p>
    <w:p w:rsidR="00C7214C" w:rsidRPr="0075188D" w:rsidRDefault="00C7214C" w:rsidP="00C7214C">
      <w:pPr>
        <w:pStyle w:val="Titre2"/>
      </w:pPr>
      <w:r>
        <w:t>Organisation interne du projet</w:t>
      </w:r>
    </w:p>
    <w:p w:rsidR="00C7214C" w:rsidRPr="00EF2256" w:rsidRDefault="00C7214C" w:rsidP="00C7214C">
      <w:pPr>
        <w:ind w:left="851"/>
      </w:pPr>
      <w:r>
        <w:t>Circuit de validation, chef de projet…</w:t>
      </w:r>
    </w:p>
    <w:p w:rsidR="00C7214C" w:rsidRPr="00EF2256" w:rsidRDefault="00C7214C" w:rsidP="00C7214C">
      <w:pPr>
        <w:ind w:left="851"/>
      </w:pPr>
    </w:p>
    <w:p w:rsidR="00EF2256" w:rsidRPr="00611BE9" w:rsidRDefault="00EF2256" w:rsidP="00611BE9">
      <w:pPr>
        <w:ind w:left="851"/>
      </w:pPr>
    </w:p>
    <w:sectPr w:rsidR="00EF2256" w:rsidRPr="00611BE9" w:rsidSect="00425F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9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DA" w:rsidRDefault="006C21DA" w:rsidP="0075188D">
      <w:r>
        <w:separator/>
      </w:r>
    </w:p>
  </w:endnote>
  <w:endnote w:type="continuationSeparator" w:id="1">
    <w:p w:rsidR="006C21DA" w:rsidRDefault="006C21DA" w:rsidP="00751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960986"/>
      <w:docPartObj>
        <w:docPartGallery w:val="Page Numbers (Bottom of Page)"/>
        <w:docPartUnique/>
      </w:docPartObj>
    </w:sdtPr>
    <w:sdtContent>
      <w:p w:rsidR="00DB7679" w:rsidRDefault="00FC555D" w:rsidP="0086380E">
        <w:pPr>
          <w:pStyle w:val="Pieddepage"/>
          <w:ind w:left="851"/>
          <w:jc w:val="center"/>
        </w:pPr>
        <w:r>
          <w:rPr>
            <w:noProof/>
            <w:lang w:bidi="ar-SA"/>
          </w:rPr>
          <w:pict>
            <v:oval id="_x0000_s2054" style="position:absolute;left:0;text-align:left;margin-left:217.9pt;margin-top:-.7pt;width:32.25pt;height:31.5pt;z-index:251658240;mso-position-horizontal-relative:text;mso-position-vertical-relative:text" filled="f"/>
          </w:pict>
        </w:r>
        <w:fldSimple w:instr=" PAGE   \* MERGEFORMAT ">
          <w:r w:rsidR="00C7214C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79" w:rsidRDefault="00DB7679" w:rsidP="00E17304">
    <w:pPr>
      <w:pStyle w:val="Pieddepage"/>
      <w:ind w:left="0"/>
      <w:jc w:val="center"/>
    </w:pPr>
  </w:p>
  <w:p w:rsidR="00262FAA" w:rsidRDefault="00262FAA" w:rsidP="00E17304">
    <w:pPr>
      <w:pStyle w:val="Pieddepage"/>
      <w:ind w:left="0"/>
      <w:jc w:val="center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DA" w:rsidRDefault="006C21DA" w:rsidP="0075188D">
      <w:r>
        <w:separator/>
      </w:r>
    </w:p>
  </w:footnote>
  <w:footnote w:type="continuationSeparator" w:id="1">
    <w:p w:rsidR="006C21DA" w:rsidRDefault="006C21DA" w:rsidP="00751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56" w:rsidRDefault="00EF2256" w:rsidP="00EF2256">
    <w:pPr>
      <w:pStyle w:val="En-tte"/>
      <w:tabs>
        <w:tab w:val="clear" w:pos="4536"/>
      </w:tabs>
      <w:ind w:left="284"/>
      <w:jc w:val="center"/>
    </w:pPr>
    <w:r>
      <w:t>[votre logo]</w:t>
    </w:r>
  </w:p>
  <w:p w:rsidR="00EF2256" w:rsidRDefault="00EF225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56" w:rsidRDefault="00EF2256" w:rsidP="00EF2256">
    <w:pPr>
      <w:pStyle w:val="En-tte"/>
      <w:tabs>
        <w:tab w:val="clear" w:pos="4536"/>
      </w:tabs>
      <w:ind w:left="284"/>
      <w:jc w:val="center"/>
    </w:pPr>
    <w:r>
      <w:t>[votre logo]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62B8"/>
    <w:rsid w:val="00096DD6"/>
    <w:rsid w:val="000F03B3"/>
    <w:rsid w:val="00192591"/>
    <w:rsid w:val="001B00F9"/>
    <w:rsid w:val="001F162E"/>
    <w:rsid w:val="00262FAA"/>
    <w:rsid w:val="002632CA"/>
    <w:rsid w:val="00273E2A"/>
    <w:rsid w:val="00285054"/>
    <w:rsid w:val="002D45F8"/>
    <w:rsid w:val="0038536B"/>
    <w:rsid w:val="003B0D0F"/>
    <w:rsid w:val="003D0EFB"/>
    <w:rsid w:val="003E3539"/>
    <w:rsid w:val="003E6BFB"/>
    <w:rsid w:val="00425F9C"/>
    <w:rsid w:val="00477496"/>
    <w:rsid w:val="004F41C5"/>
    <w:rsid w:val="00611BE9"/>
    <w:rsid w:val="006327A7"/>
    <w:rsid w:val="006C21DA"/>
    <w:rsid w:val="006E21AB"/>
    <w:rsid w:val="0075188D"/>
    <w:rsid w:val="007A62B8"/>
    <w:rsid w:val="00825E02"/>
    <w:rsid w:val="0086380E"/>
    <w:rsid w:val="00885C18"/>
    <w:rsid w:val="008A204B"/>
    <w:rsid w:val="008B6E57"/>
    <w:rsid w:val="009421CB"/>
    <w:rsid w:val="00A81D3B"/>
    <w:rsid w:val="00AC173E"/>
    <w:rsid w:val="00C7214C"/>
    <w:rsid w:val="00CD7AC3"/>
    <w:rsid w:val="00D6261D"/>
    <w:rsid w:val="00DB7679"/>
    <w:rsid w:val="00E07F15"/>
    <w:rsid w:val="00E17304"/>
    <w:rsid w:val="00E4109D"/>
    <w:rsid w:val="00E81063"/>
    <w:rsid w:val="00EF2256"/>
    <w:rsid w:val="00FA39FC"/>
    <w:rsid w:val="00FC1C4B"/>
    <w:rsid w:val="00FC555D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1D"/>
    <w:pPr>
      <w:shd w:val="clear" w:color="auto" w:fill="FFFFFF"/>
      <w:spacing w:before="120" w:after="120" w:line="240" w:lineRule="auto"/>
    </w:pPr>
    <w:rPr>
      <w:rFonts w:ascii="Lato" w:eastAsia="Times New Roman" w:hAnsi="Lato" w:cs="Times New Roman"/>
      <w:color w:val="262626" w:themeColor="text1" w:themeTint="D9"/>
      <w:sz w:val="28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1C4B"/>
    <w:pPr>
      <w:keepNext/>
      <w:spacing w:before="0" w:after="0"/>
      <w:ind w:left="1701"/>
      <w:contextualSpacing/>
      <w:outlineLvl w:val="0"/>
    </w:pPr>
    <w:rPr>
      <w:rFonts w:eastAsiaTheme="majorEastAsia" w:cstheme="majorBidi"/>
      <w:b/>
      <w:color w:val="auto"/>
      <w:spacing w:val="20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61D"/>
    <w:pPr>
      <w:keepNext/>
      <w:keepLines/>
      <w:spacing w:before="360"/>
      <w:ind w:left="851"/>
      <w:contextualSpacing/>
      <w:outlineLvl w:val="1"/>
    </w:pPr>
    <w:rPr>
      <w:rFonts w:ascii="Lato Black" w:eastAsiaTheme="majorEastAsia" w:hAnsi="Lato Black" w:cstheme="majorBidi"/>
      <w:color w:val="000000" w:themeColor="text2" w:themeShade="BF"/>
      <w:spacing w:val="20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41C5"/>
    <w:pPr>
      <w:spacing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41C5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41C5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41C5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41C5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41C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41C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62B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2B8"/>
  </w:style>
  <w:style w:type="paragraph" w:styleId="Pieddepage">
    <w:name w:val="footer"/>
    <w:basedOn w:val="Normal"/>
    <w:link w:val="PieddepageCar"/>
    <w:uiPriority w:val="99"/>
    <w:unhideWhenUsed/>
    <w:rsid w:val="007A62B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2B8"/>
  </w:style>
  <w:style w:type="character" w:customStyle="1" w:styleId="Titre1Car">
    <w:name w:val="Titre 1 Car"/>
    <w:basedOn w:val="Policepardfaut"/>
    <w:link w:val="Titre1"/>
    <w:uiPriority w:val="9"/>
    <w:rsid w:val="00FC1C4B"/>
    <w:rPr>
      <w:rFonts w:ascii="Lato" w:eastAsiaTheme="majorEastAsia" w:hAnsi="Lato" w:cstheme="majorBidi"/>
      <w:b/>
      <w:spacing w:val="20"/>
      <w:sz w:val="52"/>
      <w:szCs w:val="32"/>
      <w:shd w:val="clear" w:color="auto" w:fill="FFFFFF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41C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62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2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62B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ev">
    <w:name w:val="Strong"/>
    <w:uiPriority w:val="22"/>
    <w:qFormat/>
    <w:rsid w:val="004F41C5"/>
    <w:rPr>
      <w:b/>
      <w:bCs/>
      <w:spacing w:val="0"/>
    </w:rPr>
  </w:style>
  <w:style w:type="character" w:styleId="Lienhypertexte">
    <w:name w:val="Hyperlink"/>
    <w:basedOn w:val="Policepardfaut"/>
    <w:uiPriority w:val="99"/>
    <w:unhideWhenUsed/>
    <w:rsid w:val="004F41C5"/>
    <w:rPr>
      <w:color w:val="5F5F5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6261D"/>
    <w:rPr>
      <w:rFonts w:ascii="Lato Black" w:eastAsiaTheme="majorEastAsia" w:hAnsi="Lato Black" w:cstheme="majorBidi"/>
      <w:color w:val="000000" w:themeColor="text2" w:themeShade="BF"/>
      <w:spacing w:val="20"/>
      <w:sz w:val="32"/>
      <w:szCs w:val="28"/>
      <w:shd w:val="clear" w:color="auto" w:fill="FFFFFF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4F41C5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41C5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F41C5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F41C5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F41C5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4F41C5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4F41C5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F41C5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4F41C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F41C5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4F41C5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F41C5"/>
    <w:rPr>
      <w:smallCaps/>
      <w:color w:val="7B7B7B" w:themeColor="background2" w:themeShade="7F"/>
      <w:spacing w:val="5"/>
      <w:sz w:val="28"/>
      <w:szCs w:val="28"/>
    </w:rPr>
  </w:style>
  <w:style w:type="character" w:styleId="Accentuation">
    <w:name w:val="Emphasis"/>
    <w:uiPriority w:val="20"/>
    <w:qFormat/>
    <w:rsid w:val="004F41C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4F41C5"/>
    <w:pPr>
      <w:spacing w:after="0"/>
    </w:pPr>
  </w:style>
  <w:style w:type="paragraph" w:styleId="Paragraphedeliste">
    <w:name w:val="List Paragraph"/>
    <w:basedOn w:val="Normal"/>
    <w:uiPriority w:val="34"/>
    <w:qFormat/>
    <w:rsid w:val="004F41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F41C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F41C5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41C5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41C5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4F41C5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4F41C5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4F41C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4F41C5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4F41C5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273E2A"/>
    <w:pPr>
      <w:tabs>
        <w:tab w:val="right" w:leader="dot" w:pos="8496"/>
      </w:tabs>
      <w:spacing w:after="100"/>
      <w:ind w:left="851"/>
    </w:pPr>
  </w:style>
  <w:style w:type="paragraph" w:styleId="TM2">
    <w:name w:val="toc 2"/>
    <w:basedOn w:val="Normal"/>
    <w:next w:val="Normal"/>
    <w:autoRedefine/>
    <w:uiPriority w:val="39"/>
    <w:unhideWhenUsed/>
    <w:rsid w:val="001B00F9"/>
    <w:pPr>
      <w:spacing w:after="100"/>
      <w:ind w:left="240"/>
    </w:pPr>
  </w:style>
  <w:style w:type="table" w:styleId="Grilledutableau">
    <w:name w:val="Table Grid"/>
    <w:basedOn w:val="TableauNormal"/>
    <w:uiPriority w:val="59"/>
    <w:rsid w:val="003E3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978">
          <w:blockQuote w:val="1"/>
          <w:marLeft w:val="253"/>
          <w:marRight w:val="253"/>
          <w:marTop w:val="360"/>
          <w:marBottom w:val="360"/>
          <w:divBdr>
            <w:top w:val="none" w:sz="0" w:space="6" w:color="auto"/>
            <w:left w:val="single" w:sz="48" w:space="13" w:color="320001"/>
            <w:bottom w:val="none" w:sz="0" w:space="6" w:color="auto"/>
            <w:right w:val="none" w:sz="0" w:space="13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28F8"/>
    <w:rsid w:val="001528F8"/>
    <w:rsid w:val="00AC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81FCB51056E493C881E4BE25BF8A6F6">
    <w:name w:val="C81FCB51056E493C881E4BE25BF8A6F6"/>
    <w:rsid w:val="001528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27F17-5C36-4EAF-BA8C-4A4530BA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Dictionnaire des idées reçues sur le monde digital</vt:lpstr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Dictionnaire des idées reçues sur le monde digital</dc:title>
  <dc:subject>#dictionnerd</dc:subject>
  <dc:creator>Chob - Choblab.com</dc:creator>
  <cp:keywords>dictionnerd</cp:keywords>
  <cp:lastModifiedBy>Hervé Bichot</cp:lastModifiedBy>
  <cp:revision>3</cp:revision>
  <cp:lastPrinted>2014-07-20T13:58:00Z</cp:lastPrinted>
  <dcterms:created xsi:type="dcterms:W3CDTF">2017-05-29T20:11:00Z</dcterms:created>
  <dcterms:modified xsi:type="dcterms:W3CDTF">2017-05-29T20:25:00Z</dcterms:modified>
  <cp:category>Humour, hi-tech, communication</cp:category>
</cp:coreProperties>
</file>