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F" w:rsidRDefault="00323BFF">
      <w:pPr>
        <w:pStyle w:val="CompanyName"/>
        <w:framePr w:h="1920" w:wrap="notBeside" w:anchorLock="1"/>
      </w:pPr>
      <w:r>
        <w:fldChar w:fldCharType="begin"/>
      </w:r>
      <w:r>
        <w:instrText>MACROBUTTON DoFieldClick [</w:instrText>
      </w:r>
      <w:r>
        <w:rPr>
          <w:b/>
          <w:bCs/>
        </w:rPr>
        <w:instrText>nom de la société</w:instrText>
      </w:r>
      <w:r>
        <w:instrText>]</w:instrText>
      </w:r>
      <w:r>
        <w:fldChar w:fldCharType="end"/>
      </w:r>
    </w:p>
    <w:p w:rsidR="00323BFF" w:rsidRPr="009B1C5B" w:rsidRDefault="009B1C5B">
      <w:pPr>
        <w:pStyle w:val="TitleCover"/>
        <w:rPr>
          <w:lang w:val="fr-FR"/>
        </w:rPr>
      </w:pPr>
      <w:r w:rsidRPr="009B1C5B">
        <w:rPr>
          <w:lang w:val="fr-FR"/>
        </w:rPr>
        <w:t>Brief</w:t>
      </w:r>
    </w:p>
    <w:p w:rsidR="009B1C5B" w:rsidRDefault="009B1C5B">
      <w:pPr>
        <w:pStyle w:val="SubtitleCover"/>
        <w:rPr>
          <w:lang w:val="fr-FR"/>
        </w:rPr>
      </w:pPr>
      <w:r>
        <w:rPr>
          <w:lang w:val="fr-FR"/>
        </w:rPr>
        <w:t xml:space="preserve">Campagne de publicité </w:t>
      </w:r>
    </w:p>
    <w:p w:rsidR="00323BFF" w:rsidRPr="009B1C5B" w:rsidRDefault="009B1C5B">
      <w:pPr>
        <w:pStyle w:val="SubtitleCover"/>
        <w:rPr>
          <w:lang w:val="fr-FR"/>
        </w:rPr>
      </w:pPr>
      <w:r>
        <w:rPr>
          <w:lang w:val="fr-FR"/>
        </w:rPr>
        <w:t>sur les médias sociaux</w:t>
      </w:r>
    </w:p>
    <w:p w:rsidR="00323BFF" w:rsidRPr="009B1C5B" w:rsidRDefault="00323BFF">
      <w:pPr>
        <w:rPr>
          <w:rFonts w:cs="Times New Roman"/>
          <w:szCs w:val="20"/>
          <w:lang w:val="fr-FR" w:bidi="en-US"/>
        </w:rPr>
        <w:sectPr w:rsidR="00323BFF" w:rsidRPr="009B1C5B" w:rsidSect="00323BF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800" w:bottom="1440" w:left="1800" w:header="960" w:footer="965" w:gutter="0"/>
          <w:pgNumType w:start="1"/>
          <w:cols w:space="708"/>
          <w:titlePg/>
          <w:docGrid w:linePitch="360"/>
        </w:sectPr>
      </w:pPr>
    </w:p>
    <w:p w:rsidR="00BE0D1E" w:rsidRDefault="00BE0D1E">
      <w:pPr>
        <w:pStyle w:val="TM1"/>
        <w:rPr>
          <w:lang w:val="fr-FR"/>
        </w:rPr>
      </w:pPr>
    </w:p>
    <w:p w:rsidR="00BE0D1E" w:rsidRDefault="00BE0D1E">
      <w:pPr>
        <w:pStyle w:val="TM1"/>
        <w:rPr>
          <w:lang w:val="fr-FR"/>
        </w:rPr>
      </w:pPr>
    </w:p>
    <w:p w:rsidR="00BE0D1E" w:rsidRDefault="00BE0D1E">
      <w:pPr>
        <w:pStyle w:val="TM1"/>
        <w:rPr>
          <w:lang w:val="fr-FR"/>
        </w:rPr>
      </w:pPr>
    </w:p>
    <w:p w:rsidR="00BE0D1E" w:rsidRDefault="00BE0D1E">
      <w:pPr>
        <w:pStyle w:val="TM1"/>
        <w:rPr>
          <w:lang w:val="fr-FR"/>
        </w:rPr>
      </w:pPr>
    </w:p>
    <w:p w:rsidR="00BE0D1E" w:rsidRDefault="00BE0D1E">
      <w:pPr>
        <w:pStyle w:val="TM1"/>
        <w:rPr>
          <w:lang w:val="fr-FR"/>
        </w:rPr>
      </w:pPr>
    </w:p>
    <w:p w:rsidR="00BE0D1E" w:rsidRDefault="00BE0D1E">
      <w:pPr>
        <w:pStyle w:val="TM1"/>
        <w:rPr>
          <w:lang w:val="fr-FR"/>
        </w:rPr>
      </w:pPr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r w:rsidRPr="00BE0D1E">
        <w:rPr>
          <w:sz w:val="24"/>
          <w:lang w:val="fr-FR"/>
        </w:rPr>
        <w:fldChar w:fldCharType="begin"/>
      </w:r>
      <w:r w:rsidRPr="00BE0D1E">
        <w:rPr>
          <w:sz w:val="24"/>
          <w:lang w:val="fr-FR"/>
        </w:rPr>
        <w:instrText xml:space="preserve"> TOC \o "1-3" \h \z \u </w:instrText>
      </w:r>
      <w:r w:rsidRPr="00BE0D1E">
        <w:rPr>
          <w:sz w:val="24"/>
          <w:lang w:val="fr-FR"/>
        </w:rPr>
        <w:fldChar w:fldCharType="separate"/>
      </w:r>
      <w:hyperlink w:anchor="_Toc26630493" w:history="1">
        <w:r w:rsidRPr="00BE0D1E">
          <w:rPr>
            <w:rStyle w:val="Lienhypertexte"/>
            <w:noProof/>
            <w:sz w:val="24"/>
          </w:rPr>
          <w:t>Nos enjeux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_Toc26630493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2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hyperlink w:anchor="_Toc26630494" w:history="1">
        <w:r w:rsidRPr="00BE0D1E">
          <w:rPr>
            <w:rStyle w:val="Lienhypertexte"/>
            <w:noProof/>
            <w:sz w:val="24"/>
          </w:rPr>
          <w:t>Nos objectifs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_Toc26630494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3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hyperlink w:anchor="_Toc26630495" w:history="1">
        <w:r w:rsidRPr="00BE0D1E">
          <w:rPr>
            <w:rStyle w:val="Lienhypertexte"/>
            <w:noProof/>
            <w:sz w:val="24"/>
          </w:rPr>
          <w:t>Notre produit (ou service ou contenu)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_Toc26630495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4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hyperlink w:anchor="_Toc26630496" w:history="1">
        <w:r w:rsidRPr="00BE0D1E">
          <w:rPr>
            <w:rStyle w:val="Lienhypertexte"/>
            <w:noProof/>
            <w:sz w:val="24"/>
          </w:rPr>
          <w:t>Nos cibles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_Toc26630496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5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hyperlink w:anchor="_Toc26630497" w:history="1">
        <w:r w:rsidRPr="00BE0D1E">
          <w:rPr>
            <w:rStyle w:val="Lienhypertexte"/>
            <w:noProof/>
            <w:sz w:val="24"/>
          </w:rPr>
          <w:t>Notre présence sociale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_Toc26630497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6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hyperlink w:anchor="_Toc26630498" w:history="1">
        <w:r w:rsidRPr="00BE0D1E">
          <w:rPr>
            <w:rStyle w:val="Lienhypertexte"/>
            <w:noProof/>
            <w:sz w:val="24"/>
          </w:rPr>
          <w:t>Les prestations attendues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_Toc26630498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7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Pr="00BE0D1E" w:rsidRDefault="00BE0D1E" w:rsidP="00BE0D1E">
      <w:pPr>
        <w:pStyle w:val="TM1"/>
        <w:tabs>
          <w:tab w:val="clear" w:pos="5040"/>
          <w:tab w:val="right" w:leader="dot" w:pos="6096"/>
        </w:tabs>
        <w:ind w:left="1560"/>
        <w:rPr>
          <w:rFonts w:asciiTheme="minorHAnsi" w:eastAsiaTheme="minorEastAsia" w:hAnsiTheme="minorHAnsi" w:cstheme="minorBidi"/>
          <w:noProof/>
          <w:sz w:val="24"/>
          <w:lang w:val="fr-FR" w:eastAsia="fr-FR" w:bidi="ar-SA"/>
        </w:rPr>
      </w:pPr>
      <w:hyperlink w:anchor="_Toc26630499" w:history="1">
        <w:r w:rsidRPr="00BE0D1E">
          <w:rPr>
            <w:rStyle w:val="Lienhypertexte"/>
            <w:noProof/>
            <w:sz w:val="24"/>
          </w:rPr>
          <w:t>Contenu de la réponse attendue</w:t>
        </w:r>
        <w:r w:rsidRPr="00BE0D1E">
          <w:rPr>
            <w:noProof/>
            <w:webHidden/>
            <w:sz w:val="24"/>
          </w:rPr>
          <w:tab/>
        </w:r>
        <w:r w:rsidRPr="00BE0D1E">
          <w:rPr>
            <w:noProof/>
            <w:webHidden/>
            <w:sz w:val="24"/>
          </w:rPr>
          <w:fldChar w:fldCharType="begin"/>
        </w:r>
        <w:r w:rsidRPr="00BE0D1E">
          <w:rPr>
            <w:noProof/>
            <w:webHidden/>
            <w:sz w:val="24"/>
          </w:rPr>
          <w:instrText xml:space="preserve"> PAGEREF _Toc26630499 \h </w:instrText>
        </w:r>
        <w:r w:rsidRPr="00BE0D1E">
          <w:rPr>
            <w:noProof/>
            <w:webHidden/>
            <w:sz w:val="24"/>
          </w:rPr>
        </w:r>
        <w:r w:rsidRPr="00BE0D1E">
          <w:rPr>
            <w:noProof/>
            <w:webHidden/>
            <w:sz w:val="24"/>
          </w:rPr>
          <w:fldChar w:fldCharType="separate"/>
        </w:r>
        <w:r w:rsidRPr="00BE0D1E">
          <w:rPr>
            <w:noProof/>
            <w:webHidden/>
            <w:sz w:val="24"/>
          </w:rPr>
          <w:t>8</w:t>
        </w:r>
        <w:r w:rsidRPr="00BE0D1E">
          <w:rPr>
            <w:noProof/>
            <w:webHidden/>
            <w:sz w:val="24"/>
          </w:rPr>
          <w:fldChar w:fldCharType="end"/>
        </w:r>
      </w:hyperlink>
    </w:p>
    <w:p w:rsidR="00BE0D1E" w:rsidRDefault="00BE0D1E" w:rsidP="00BE0D1E">
      <w:pPr>
        <w:tabs>
          <w:tab w:val="right" w:leader="dot" w:pos="6096"/>
        </w:tabs>
        <w:ind w:left="1560"/>
        <w:rPr>
          <w:lang w:val="fr-FR"/>
        </w:rPr>
      </w:pPr>
      <w:r w:rsidRPr="00BE0D1E">
        <w:rPr>
          <w:sz w:val="24"/>
          <w:lang w:val="fr-FR"/>
        </w:rPr>
        <w:fldChar w:fldCharType="end"/>
      </w:r>
    </w:p>
    <w:p w:rsidR="00323BFF" w:rsidRPr="009B1C5B" w:rsidRDefault="00323BFF" w:rsidP="00BE0D1E">
      <w:pPr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85.1pt;margin-top:680.5pt;width:241.75pt;height:35.95pt;z-index:251657728;mso-position-horizontal-relative:page;mso-position-vertical-relative:page" stroked="f">
            <v:textbox style="mso-next-textbox:#_x0000_s2052;mso-fit-shape-to-text:t">
              <w:txbxContent>
                <w:p w:rsidR="00323BFF" w:rsidRDefault="00323BFF">
                  <w:pPr>
                    <w:pStyle w:val="CompanyName"/>
                  </w:pPr>
                  <w:r>
                    <w:fldChar w:fldCharType="begin"/>
                  </w:r>
                  <w:r>
                    <w:instrText>MACROBUTTON DoFieldClick [</w:instrText>
                  </w:r>
                  <w:r>
                    <w:rPr>
                      <w:b/>
                      <w:bCs/>
                    </w:rPr>
                    <w:instrText>Adresse</w:instrText>
                  </w:r>
                  <w:r>
                    <w:instrText>]</w:instrText>
                  </w:r>
                  <w:r>
                    <w:fldChar w:fldCharType="end"/>
                  </w:r>
                </w:p>
                <w:p w:rsidR="00323BFF" w:rsidRDefault="00323BFF">
                  <w:pPr>
                    <w:pStyle w:val="CompanyName"/>
                  </w:pPr>
                  <w:r>
                    <w:fldChar w:fldCharType="begin"/>
                  </w:r>
                  <w:r>
                    <w:instrText>MACROBUTTON DoFieldClick [</w:instrText>
                  </w:r>
                  <w:r>
                    <w:rPr>
                      <w:b/>
                      <w:bCs/>
                    </w:rPr>
                    <w:instrText>Code postal Ville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9B1C5B">
        <w:rPr>
          <w:lang w:val="fr-FR"/>
        </w:rPr>
        <w:br w:type="page"/>
      </w:r>
    </w:p>
    <w:p w:rsidR="00323BFF" w:rsidRPr="009B1C5B" w:rsidRDefault="00BE0D1E" w:rsidP="009B1C5B">
      <w:pPr>
        <w:pStyle w:val="Titre1"/>
      </w:pPr>
      <w:bookmarkStart w:id="0" w:name="_Toc26630493"/>
      <w:r>
        <w:t>Nos enjeux</w:t>
      </w:r>
      <w:bookmarkEnd w:id="0"/>
    </w:p>
    <w:p w:rsidR="009B1C5B" w:rsidRP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b/>
          <w:sz w:val="24"/>
          <w:szCs w:val="24"/>
          <w:lang w:val="fr-FR"/>
        </w:rPr>
        <w:t>Présentez votre organisation</w:t>
      </w:r>
      <w:r w:rsidRPr="009B1C5B">
        <w:rPr>
          <w:sz w:val="24"/>
          <w:szCs w:val="24"/>
          <w:lang w:val="fr-FR"/>
        </w:rPr>
        <w:t xml:space="preserve"> en 3-4 lignes et le contexte général dans lequel s’inscrit la campagne. Précisez si vous avez déjà mené des campagnes (</w:t>
      </w:r>
      <w:proofErr w:type="spellStart"/>
      <w:r w:rsidRPr="009B1C5B">
        <w:rPr>
          <w:sz w:val="24"/>
          <w:szCs w:val="24"/>
          <w:lang w:val="fr-FR"/>
        </w:rPr>
        <w:t>AdWords</w:t>
      </w:r>
      <w:proofErr w:type="spellEnd"/>
      <w:r w:rsidRPr="009B1C5B">
        <w:rPr>
          <w:sz w:val="24"/>
          <w:szCs w:val="24"/>
          <w:lang w:val="fr-FR"/>
        </w:rPr>
        <w:t>, médias sociaux, offline…) sur le même sujet ou des sujets connexes.</w:t>
      </w:r>
    </w:p>
    <w:p w:rsidR="009B1C5B" w:rsidRP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b/>
          <w:sz w:val="24"/>
          <w:szCs w:val="24"/>
          <w:lang w:val="fr-FR"/>
        </w:rPr>
        <w:t>Expliquez ensuite la problématique</w:t>
      </w:r>
      <w:r w:rsidRPr="009B1C5B">
        <w:rPr>
          <w:sz w:val="24"/>
          <w:szCs w:val="24"/>
          <w:lang w:val="fr-FR"/>
        </w:rPr>
        <w:t xml:space="preserve"> : pourquoi avez-vous besoin de toucher rapidement certaines ? qu’est-ce qui justifie que vous lanciez cette campagne ? Que se passe-t-il si cette campagne ne se fait pas ?</w:t>
      </w:r>
    </w:p>
    <w:p w:rsid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b/>
          <w:sz w:val="24"/>
          <w:szCs w:val="24"/>
          <w:lang w:val="fr-FR"/>
        </w:rPr>
        <w:t xml:space="preserve">Définissez le type de campagne : </w:t>
      </w:r>
      <w:r w:rsidRPr="009B1C5B">
        <w:rPr>
          <w:sz w:val="24"/>
          <w:szCs w:val="24"/>
          <w:lang w:val="fr-FR"/>
        </w:rPr>
        <w:t>notoriété, vente/</w:t>
      </w:r>
      <w:proofErr w:type="spellStart"/>
      <w:r w:rsidRPr="009B1C5B">
        <w:rPr>
          <w:sz w:val="24"/>
          <w:szCs w:val="24"/>
          <w:lang w:val="fr-FR"/>
        </w:rPr>
        <w:t>leads</w:t>
      </w:r>
      <w:proofErr w:type="spellEnd"/>
      <w:r w:rsidRPr="009B1C5B">
        <w:rPr>
          <w:sz w:val="24"/>
          <w:szCs w:val="24"/>
          <w:lang w:val="fr-FR"/>
        </w:rPr>
        <w:t>, croissance de la communauté, engagement…</w:t>
      </w:r>
    </w:p>
    <w:p w:rsidR="009B1C5B" w:rsidRPr="009B1C5B" w:rsidRDefault="00BE0D1E" w:rsidP="009B1C5B">
      <w:pPr>
        <w:pStyle w:val="Listepuces"/>
        <w:numPr>
          <w:ilvl w:val="0"/>
          <w:numId w:val="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323BFF" w:rsidRPr="009B1C5B" w:rsidRDefault="00BE0D1E" w:rsidP="009B1C5B">
      <w:pPr>
        <w:pStyle w:val="Titre1"/>
      </w:pPr>
      <w:bookmarkStart w:id="1" w:name="_Toc26630494"/>
      <w:r>
        <w:t>Nos objectifs</w:t>
      </w:r>
      <w:bookmarkEnd w:id="1"/>
    </w:p>
    <w:p w:rsidR="009B1C5B" w:rsidRP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b/>
          <w:sz w:val="24"/>
          <w:szCs w:val="24"/>
          <w:lang w:val="fr-FR"/>
        </w:rPr>
        <w:t xml:space="preserve">Affichez vos objectifs en chiffres : </w:t>
      </w:r>
      <w:r w:rsidRPr="009B1C5B">
        <w:rPr>
          <w:sz w:val="24"/>
          <w:szCs w:val="24"/>
          <w:lang w:val="fr-FR"/>
        </w:rPr>
        <w:t>par ex. si vous souhaitez vendre davantage tel produit ou service, quelle est le niveau de vente actuel ? Quel est le taux de progression visé ?</w:t>
      </w:r>
    </w:p>
    <w:p w:rsidR="00323BFF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b/>
          <w:sz w:val="24"/>
          <w:szCs w:val="24"/>
          <w:lang w:val="fr-FR"/>
        </w:rPr>
        <w:t xml:space="preserve">Communiquez un budget mensuel moyen ainsi que le timing envisagé : </w:t>
      </w:r>
      <w:r w:rsidRPr="009B1C5B">
        <w:rPr>
          <w:sz w:val="24"/>
          <w:szCs w:val="24"/>
          <w:lang w:val="fr-FR"/>
        </w:rPr>
        <w:t>s’agit-il d’une campagne saisonnière ? Veut-on que les liens s’affichent à n’importe quelle heure du jour et de la nuit ?</w:t>
      </w:r>
    </w:p>
    <w:p w:rsidR="00BE0D1E" w:rsidRPr="009B1C5B" w:rsidRDefault="00BE0D1E" w:rsidP="00BE0D1E">
      <w:pPr>
        <w:pStyle w:val="Listepuces"/>
        <w:numPr>
          <w:ilvl w:val="0"/>
          <w:numId w:val="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323BFF" w:rsidRPr="009B1C5B" w:rsidRDefault="009B1C5B" w:rsidP="009B1C5B">
      <w:pPr>
        <w:pStyle w:val="Titre1"/>
      </w:pPr>
      <w:bookmarkStart w:id="2" w:name="_Toc26630495"/>
      <w:r>
        <w:t>N</w:t>
      </w:r>
      <w:r w:rsidRPr="009B1C5B">
        <w:t xml:space="preserve">otre produit </w:t>
      </w:r>
      <w:r>
        <w:t xml:space="preserve">(ou </w:t>
      </w:r>
      <w:r w:rsidRPr="009B1C5B">
        <w:t xml:space="preserve">service </w:t>
      </w:r>
      <w:r>
        <w:t>ou</w:t>
      </w:r>
      <w:r w:rsidRPr="009B1C5B">
        <w:t xml:space="preserve"> contenu</w:t>
      </w:r>
      <w:r>
        <w:t>)</w:t>
      </w:r>
      <w:bookmarkEnd w:id="2"/>
      <w:r w:rsidR="00323BFF">
        <w:fldChar w:fldCharType="begin"/>
      </w:r>
      <w:r w:rsidR="00323BFF" w:rsidRPr="009B1C5B">
        <w:instrText xml:space="preserve">  </w:instrText>
      </w:r>
      <w:r w:rsidR="00323BFF">
        <w:fldChar w:fldCharType="end"/>
      </w:r>
    </w:p>
    <w:p w:rsidR="009B1C5B" w:rsidRPr="009B1C5B" w:rsidRDefault="009B1C5B" w:rsidP="009B1C5B">
      <w:pPr>
        <w:pStyle w:val="Listepuces"/>
        <w:ind w:left="720"/>
        <w:rPr>
          <w:b/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>Listez ses</w:t>
      </w:r>
      <w:r w:rsidRPr="009B1C5B">
        <w:rPr>
          <w:b/>
          <w:sz w:val="24"/>
          <w:szCs w:val="24"/>
          <w:lang w:val="fr-FR"/>
        </w:rPr>
        <w:t xml:space="preserve"> avantages concurrentiels </w:t>
      </w:r>
      <w:r w:rsidRPr="009B1C5B">
        <w:rPr>
          <w:sz w:val="24"/>
          <w:szCs w:val="24"/>
          <w:lang w:val="fr-FR"/>
        </w:rPr>
        <w:t>et ses points de différenciation</w:t>
      </w:r>
      <w:r w:rsidRPr="009B1C5B">
        <w:rPr>
          <w:b/>
          <w:sz w:val="24"/>
          <w:szCs w:val="24"/>
          <w:lang w:val="fr-FR"/>
        </w:rPr>
        <w:t>.</w:t>
      </w:r>
    </w:p>
    <w:p w:rsidR="009B1C5B" w:rsidRPr="009B1C5B" w:rsidRDefault="009B1C5B" w:rsidP="009B1C5B">
      <w:pPr>
        <w:pStyle w:val="Listepuces"/>
        <w:ind w:left="720"/>
        <w:rPr>
          <w:b/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>Précisez les</w:t>
      </w:r>
      <w:r w:rsidRPr="009B1C5B">
        <w:rPr>
          <w:b/>
          <w:sz w:val="24"/>
          <w:szCs w:val="24"/>
          <w:lang w:val="fr-FR"/>
        </w:rPr>
        <w:t xml:space="preserve"> offres spéciales </w:t>
      </w:r>
      <w:r w:rsidRPr="009B1C5B">
        <w:rPr>
          <w:sz w:val="24"/>
          <w:szCs w:val="24"/>
          <w:lang w:val="fr-FR"/>
        </w:rPr>
        <w:t>et promotions (si applicable).</w:t>
      </w:r>
    </w:p>
    <w:p w:rsidR="009B1C5B" w:rsidRP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b/>
          <w:sz w:val="24"/>
          <w:szCs w:val="24"/>
          <w:lang w:val="fr-FR"/>
        </w:rPr>
        <w:t xml:space="preserve">Définissez les actions attendues : </w:t>
      </w:r>
      <w:r w:rsidRPr="009B1C5B">
        <w:rPr>
          <w:sz w:val="24"/>
          <w:szCs w:val="24"/>
          <w:lang w:val="fr-FR"/>
        </w:rPr>
        <w:t>que se passe-t-il quand l’internaute clique sur le lien de l’annonce ? achat, inscription, téléphone, téléchargement d’une application…</w:t>
      </w:r>
    </w:p>
    <w:p w:rsidR="009B1C5B" w:rsidRPr="009B1C5B" w:rsidRDefault="009B1C5B" w:rsidP="009B1C5B">
      <w:pPr>
        <w:pStyle w:val="Listepuces"/>
        <w:ind w:left="720"/>
        <w:rPr>
          <w:b/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>Donnez des éléments sur la</w:t>
      </w:r>
      <w:r w:rsidRPr="009B1C5B">
        <w:rPr>
          <w:b/>
          <w:sz w:val="24"/>
          <w:szCs w:val="24"/>
          <w:lang w:val="fr-FR"/>
        </w:rPr>
        <w:t xml:space="preserve"> concurrence.</w:t>
      </w:r>
    </w:p>
    <w:p w:rsidR="009B1C5B" w:rsidRPr="00BE0D1E" w:rsidRDefault="009B1C5B" w:rsidP="009B1C5B">
      <w:pPr>
        <w:pStyle w:val="Listepuces"/>
        <w:ind w:left="720"/>
        <w:rPr>
          <w:b/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>Proposez une base de</w:t>
      </w:r>
      <w:r w:rsidRPr="009B1C5B">
        <w:rPr>
          <w:b/>
          <w:sz w:val="24"/>
          <w:szCs w:val="24"/>
          <w:lang w:val="fr-FR"/>
        </w:rPr>
        <w:t xml:space="preserve"> message : </w:t>
      </w:r>
      <w:r w:rsidRPr="009B1C5B">
        <w:rPr>
          <w:sz w:val="24"/>
          <w:szCs w:val="24"/>
          <w:lang w:val="fr-FR"/>
        </w:rPr>
        <w:t xml:space="preserve">promesse, </w:t>
      </w:r>
      <w:r>
        <w:rPr>
          <w:sz w:val="24"/>
          <w:szCs w:val="24"/>
          <w:lang w:val="fr-FR"/>
        </w:rPr>
        <w:t xml:space="preserve">proposition de valeur, </w:t>
      </w:r>
      <w:r w:rsidRPr="009B1C5B">
        <w:rPr>
          <w:sz w:val="24"/>
          <w:szCs w:val="24"/>
          <w:lang w:val="fr-FR"/>
        </w:rPr>
        <w:t>bénéfices, preuves…</w:t>
      </w:r>
    </w:p>
    <w:p w:rsidR="00BE0D1E" w:rsidRPr="009B1C5B" w:rsidRDefault="00BE0D1E" w:rsidP="00BE0D1E">
      <w:pPr>
        <w:pStyle w:val="Listepuces"/>
        <w:numPr>
          <w:ilvl w:val="0"/>
          <w:numId w:val="0"/>
        </w:num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323BFF" w:rsidRPr="009B1C5B" w:rsidRDefault="009B1C5B" w:rsidP="009B1C5B">
      <w:pPr>
        <w:pStyle w:val="Titre1"/>
      </w:pPr>
      <w:bookmarkStart w:id="3" w:name="_Toc26630496"/>
      <w:r>
        <w:t>Nos cible</w:t>
      </w:r>
      <w:r w:rsidR="00323BFF" w:rsidRPr="009B1C5B">
        <w:t>s</w:t>
      </w:r>
      <w:bookmarkEnd w:id="3"/>
    </w:p>
    <w:p w:rsidR="009B1C5B" w:rsidRP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 xml:space="preserve">Identifiez aussi précisément que possible la </w:t>
      </w:r>
      <w:r w:rsidRPr="009B1C5B">
        <w:rPr>
          <w:b/>
          <w:sz w:val="24"/>
          <w:szCs w:val="24"/>
          <w:lang w:val="fr-FR"/>
        </w:rPr>
        <w:t>typologie</w:t>
      </w:r>
      <w:r w:rsidRPr="009B1C5B">
        <w:rPr>
          <w:sz w:val="24"/>
          <w:szCs w:val="24"/>
          <w:lang w:val="fr-FR"/>
        </w:rPr>
        <w:t xml:space="preserve"> des cibles : tranche d’âge, sexe, CSP, voire le matériel utilisé (</w:t>
      </w:r>
      <w:proofErr w:type="spellStart"/>
      <w:r w:rsidRPr="009B1C5B">
        <w:rPr>
          <w:sz w:val="24"/>
          <w:szCs w:val="24"/>
          <w:lang w:val="fr-FR"/>
        </w:rPr>
        <w:t>iOS</w:t>
      </w:r>
      <w:proofErr w:type="spellEnd"/>
      <w:r w:rsidRPr="009B1C5B">
        <w:rPr>
          <w:sz w:val="24"/>
          <w:szCs w:val="24"/>
          <w:lang w:val="fr-FR"/>
        </w:rPr>
        <w:t xml:space="preserve">, </w:t>
      </w:r>
      <w:proofErr w:type="spellStart"/>
      <w:r w:rsidRPr="009B1C5B">
        <w:rPr>
          <w:sz w:val="24"/>
          <w:szCs w:val="24"/>
          <w:lang w:val="fr-FR"/>
        </w:rPr>
        <w:t>Android</w:t>
      </w:r>
      <w:proofErr w:type="spellEnd"/>
      <w:r w:rsidRPr="009B1C5B">
        <w:rPr>
          <w:sz w:val="24"/>
          <w:szCs w:val="24"/>
          <w:lang w:val="fr-FR"/>
        </w:rPr>
        <w:t>)… Les possibilités de ciblage sur les médias sociaux sont multiples, profitez-en !</w:t>
      </w:r>
    </w:p>
    <w:p w:rsidR="009B1C5B" w:rsidRPr="009B1C5B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 xml:space="preserve">Précisez la </w:t>
      </w:r>
      <w:r w:rsidRPr="009B1C5B">
        <w:rPr>
          <w:b/>
          <w:sz w:val="24"/>
          <w:szCs w:val="24"/>
          <w:lang w:val="fr-FR"/>
        </w:rPr>
        <w:t>zone géographique</w:t>
      </w:r>
      <w:r w:rsidRPr="009B1C5B">
        <w:rPr>
          <w:sz w:val="24"/>
          <w:szCs w:val="24"/>
          <w:lang w:val="fr-FR"/>
        </w:rPr>
        <w:t xml:space="preserve"> ciblée.</w:t>
      </w:r>
    </w:p>
    <w:p w:rsidR="00323BFF" w:rsidRDefault="009B1C5B" w:rsidP="009B1C5B">
      <w:pPr>
        <w:pStyle w:val="Listepuces"/>
        <w:ind w:left="720"/>
        <w:rPr>
          <w:sz w:val="24"/>
          <w:szCs w:val="24"/>
          <w:lang w:val="fr-FR"/>
        </w:rPr>
      </w:pPr>
      <w:r w:rsidRPr="009B1C5B">
        <w:rPr>
          <w:sz w:val="24"/>
          <w:szCs w:val="24"/>
          <w:lang w:val="fr-FR"/>
        </w:rPr>
        <w:t xml:space="preserve">Appuyez-vous sur des </w:t>
      </w:r>
      <w:r w:rsidRPr="009B1C5B">
        <w:rPr>
          <w:b/>
          <w:sz w:val="24"/>
          <w:szCs w:val="24"/>
          <w:lang w:val="fr-FR"/>
        </w:rPr>
        <w:t>persona</w:t>
      </w:r>
      <w:r w:rsidRPr="009B1C5B">
        <w:rPr>
          <w:sz w:val="24"/>
          <w:szCs w:val="24"/>
          <w:lang w:val="fr-FR"/>
        </w:rPr>
        <w:t xml:space="preserve"> pour décrire vos cibles de manière détaillée (grand public n’est pas une cible).</w:t>
      </w:r>
    </w:p>
    <w:p w:rsidR="00BE0D1E" w:rsidRPr="009B1C5B" w:rsidRDefault="00BE0D1E" w:rsidP="00BE0D1E">
      <w:pPr>
        <w:pStyle w:val="Listepuces"/>
        <w:numPr>
          <w:ilvl w:val="0"/>
          <w:numId w:val="0"/>
        </w:num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BE0D1E" w:rsidRPr="009B1C5B" w:rsidRDefault="00BE0D1E" w:rsidP="00BE0D1E">
      <w:pPr>
        <w:pStyle w:val="Titre1"/>
      </w:pPr>
      <w:bookmarkStart w:id="4" w:name="_Toc26630497"/>
      <w:r>
        <w:t>Notre présence sociale</w:t>
      </w:r>
      <w:bookmarkEnd w:id="4"/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sz w:val="24"/>
          <w:szCs w:val="24"/>
          <w:lang w:val="fr-FR"/>
        </w:rPr>
        <w:t xml:space="preserve">Expliquez </w:t>
      </w:r>
      <w:r w:rsidRPr="00BE0D1E">
        <w:rPr>
          <w:b/>
          <w:sz w:val="24"/>
          <w:szCs w:val="24"/>
          <w:lang w:val="fr-FR"/>
        </w:rPr>
        <w:t>votre stratégie</w:t>
      </w:r>
      <w:r w:rsidRPr="00BE0D1E">
        <w:rPr>
          <w:sz w:val="24"/>
          <w:szCs w:val="24"/>
          <w:lang w:val="fr-FR"/>
        </w:rPr>
        <w:t> globale en évaluant la maturité de votre organisation sur le sujet.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sz w:val="24"/>
          <w:szCs w:val="24"/>
          <w:lang w:val="fr-FR"/>
        </w:rPr>
        <w:t>Lister les </w:t>
      </w:r>
      <w:r w:rsidRPr="00BE0D1E">
        <w:rPr>
          <w:b/>
          <w:sz w:val="24"/>
          <w:szCs w:val="24"/>
          <w:lang w:val="fr-FR"/>
        </w:rPr>
        <w:t>comptes</w:t>
      </w:r>
      <w:r w:rsidRPr="00BE0D1E">
        <w:rPr>
          <w:sz w:val="24"/>
          <w:szCs w:val="24"/>
          <w:lang w:val="fr-FR"/>
        </w:rPr>
        <w:t xml:space="preserve"> que vous possédez sur les médias sociaux avec les </w:t>
      </w:r>
      <w:r w:rsidRPr="00BE0D1E">
        <w:rPr>
          <w:b/>
          <w:sz w:val="24"/>
          <w:szCs w:val="24"/>
          <w:lang w:val="fr-FR"/>
        </w:rPr>
        <w:t>chiffres clés</w:t>
      </w:r>
      <w:r w:rsidRPr="00BE0D1E">
        <w:rPr>
          <w:sz w:val="24"/>
          <w:szCs w:val="24"/>
          <w:lang w:val="fr-FR"/>
        </w:rPr>
        <w:t xml:space="preserve"> pour chacun.</w:t>
      </w:r>
    </w:p>
    <w:p w:rsidR="00BE0D1E" w:rsidRPr="00BE0D1E" w:rsidRDefault="00BE0D1E" w:rsidP="00BE0D1E">
      <w:pPr>
        <w:pStyle w:val="Titre1"/>
      </w:pPr>
      <w:r>
        <w:rPr>
          <w:sz w:val="24"/>
          <w:szCs w:val="24"/>
        </w:rPr>
        <w:br w:type="page"/>
      </w:r>
      <w:bookmarkStart w:id="5" w:name="_Toc26630498"/>
      <w:r w:rsidRPr="00BE0D1E">
        <w:lastRenderedPageBreak/>
        <w:t>Les prestations attendues</w:t>
      </w:r>
      <w:bookmarkEnd w:id="5"/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Conseil stratégique</w:t>
      </w:r>
      <w:r w:rsidRPr="00BE0D1E">
        <w:rPr>
          <w:sz w:val="24"/>
          <w:szCs w:val="24"/>
          <w:lang w:val="fr-FR"/>
        </w:rPr>
        <w:t xml:space="preserve"> : l’agence vous conseille sur les médias sociaux à activer et les formats les plus adaptés. Sauf exception, vous n’aurez pas le budget pour cibler à la fois </w:t>
      </w:r>
      <w:proofErr w:type="spellStart"/>
      <w:r w:rsidRPr="00BE0D1E">
        <w:rPr>
          <w:sz w:val="24"/>
          <w:szCs w:val="24"/>
          <w:lang w:val="fr-FR"/>
        </w:rPr>
        <w:t>Facebook</w:t>
      </w:r>
      <w:proofErr w:type="spellEnd"/>
      <w:r w:rsidRPr="00BE0D1E">
        <w:rPr>
          <w:sz w:val="24"/>
          <w:szCs w:val="24"/>
          <w:lang w:val="fr-FR"/>
        </w:rPr>
        <w:t xml:space="preserve">, Twitter, </w:t>
      </w:r>
      <w:proofErr w:type="spellStart"/>
      <w:r w:rsidRPr="00BE0D1E">
        <w:rPr>
          <w:sz w:val="24"/>
          <w:szCs w:val="24"/>
          <w:lang w:val="fr-FR"/>
        </w:rPr>
        <w:t>LinkedIn</w:t>
      </w:r>
      <w:proofErr w:type="spellEnd"/>
      <w:r w:rsidRPr="00BE0D1E">
        <w:rPr>
          <w:sz w:val="24"/>
          <w:szCs w:val="24"/>
          <w:lang w:val="fr-FR"/>
        </w:rPr>
        <w:t xml:space="preserve">, </w:t>
      </w:r>
      <w:proofErr w:type="spellStart"/>
      <w:r w:rsidRPr="00BE0D1E">
        <w:rPr>
          <w:sz w:val="24"/>
          <w:szCs w:val="24"/>
          <w:lang w:val="fr-FR"/>
        </w:rPr>
        <w:t>Pinterest</w:t>
      </w:r>
      <w:proofErr w:type="spellEnd"/>
      <w:r w:rsidRPr="00BE0D1E">
        <w:rPr>
          <w:sz w:val="24"/>
          <w:szCs w:val="24"/>
          <w:lang w:val="fr-FR"/>
        </w:rPr>
        <w:t xml:space="preserve">, </w:t>
      </w:r>
      <w:proofErr w:type="spellStart"/>
      <w:r w:rsidRPr="00BE0D1E">
        <w:rPr>
          <w:sz w:val="24"/>
          <w:szCs w:val="24"/>
          <w:lang w:val="fr-FR"/>
        </w:rPr>
        <w:t>Instagram</w:t>
      </w:r>
      <w:proofErr w:type="spellEnd"/>
      <w:r w:rsidRPr="00BE0D1E">
        <w:rPr>
          <w:sz w:val="24"/>
          <w:szCs w:val="24"/>
          <w:lang w:val="fr-FR"/>
        </w:rPr>
        <w:t xml:space="preserve">, </w:t>
      </w:r>
      <w:proofErr w:type="spellStart"/>
      <w:r w:rsidRPr="00BE0D1E">
        <w:rPr>
          <w:sz w:val="24"/>
          <w:szCs w:val="24"/>
          <w:lang w:val="fr-FR"/>
        </w:rPr>
        <w:t>Snapchat</w:t>
      </w:r>
      <w:proofErr w:type="spellEnd"/>
      <w:r w:rsidRPr="00BE0D1E">
        <w:rPr>
          <w:sz w:val="24"/>
          <w:szCs w:val="24"/>
          <w:lang w:val="fr-FR"/>
        </w:rPr>
        <w:t xml:space="preserve">, </w:t>
      </w:r>
      <w:proofErr w:type="spellStart"/>
      <w:r w:rsidRPr="00BE0D1E">
        <w:rPr>
          <w:sz w:val="24"/>
          <w:szCs w:val="24"/>
          <w:lang w:val="fr-FR"/>
        </w:rPr>
        <w:t>Tik</w:t>
      </w:r>
      <w:proofErr w:type="spellEnd"/>
      <w:r w:rsidRPr="00BE0D1E">
        <w:rPr>
          <w:sz w:val="24"/>
          <w:szCs w:val="24"/>
          <w:lang w:val="fr-FR"/>
        </w:rPr>
        <w:t>-Tok…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Conception/rédaction</w:t>
      </w:r>
      <w:r w:rsidRPr="00BE0D1E">
        <w:rPr>
          <w:sz w:val="24"/>
          <w:szCs w:val="24"/>
          <w:lang w:val="fr-FR"/>
        </w:rPr>
        <w:t xml:space="preserve"> des messages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sz w:val="24"/>
          <w:szCs w:val="24"/>
          <w:lang w:val="fr-FR"/>
        </w:rPr>
        <w:t xml:space="preserve">Conception/création des </w:t>
      </w:r>
      <w:r w:rsidRPr="00BE0D1E">
        <w:rPr>
          <w:b/>
          <w:sz w:val="24"/>
          <w:szCs w:val="24"/>
          <w:lang w:val="fr-FR"/>
        </w:rPr>
        <w:t>contenus</w:t>
      </w:r>
      <w:r w:rsidRPr="00BE0D1E">
        <w:rPr>
          <w:sz w:val="24"/>
          <w:szCs w:val="24"/>
          <w:lang w:val="fr-FR"/>
        </w:rPr>
        <w:t> : vidéo, infographie, animation, story…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Implémentation</w:t>
      </w:r>
      <w:r w:rsidRPr="00BE0D1E">
        <w:rPr>
          <w:sz w:val="24"/>
          <w:szCs w:val="24"/>
          <w:lang w:val="fr-FR"/>
        </w:rPr>
        <w:t xml:space="preserve"> de la campagne : test, gestion et optimisation de la campagne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proofErr w:type="spellStart"/>
      <w:r w:rsidRPr="00BE0D1E">
        <w:rPr>
          <w:b/>
          <w:sz w:val="24"/>
          <w:szCs w:val="24"/>
          <w:lang w:val="fr-FR"/>
        </w:rPr>
        <w:t>Reporting</w:t>
      </w:r>
      <w:proofErr w:type="spellEnd"/>
      <w:r w:rsidRPr="00BE0D1E">
        <w:rPr>
          <w:sz w:val="24"/>
          <w:szCs w:val="24"/>
          <w:lang w:val="fr-FR"/>
        </w:rPr>
        <w:t xml:space="preserve"> et définition des KPI</w:t>
      </w:r>
    </w:p>
    <w:p w:rsidR="00BE0D1E" w:rsidRPr="00BE0D1E" w:rsidRDefault="00BE0D1E" w:rsidP="00BE0D1E">
      <w:pPr>
        <w:pStyle w:val="Titre1"/>
      </w:pPr>
      <w:r>
        <w:rPr>
          <w:sz w:val="24"/>
          <w:szCs w:val="24"/>
        </w:rPr>
        <w:br w:type="page"/>
      </w:r>
      <w:bookmarkStart w:id="6" w:name="_Toc26630499"/>
      <w:r>
        <w:lastRenderedPageBreak/>
        <w:t>Contenu de la réponse attendue</w:t>
      </w:r>
      <w:bookmarkEnd w:id="6"/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Devis</w:t>
      </w:r>
      <w:r w:rsidRPr="00BE0D1E">
        <w:rPr>
          <w:sz w:val="24"/>
          <w:szCs w:val="24"/>
          <w:lang w:val="fr-FR"/>
        </w:rPr>
        <w:t xml:space="preserve"> détaillé précisant notamment les modalités de rémunération (part d’honoraires)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Méthodologie</w:t>
      </w:r>
      <w:r>
        <w:rPr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process</w:t>
      </w:r>
      <w:proofErr w:type="spellEnd"/>
      <w:r>
        <w:rPr>
          <w:sz w:val="24"/>
          <w:szCs w:val="24"/>
          <w:lang w:val="fr-FR"/>
        </w:rPr>
        <w:t>, répartition des rôles, équipe et compétences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 xml:space="preserve">Exemple de </w:t>
      </w:r>
      <w:proofErr w:type="spellStart"/>
      <w:r w:rsidRPr="00BE0D1E">
        <w:rPr>
          <w:b/>
          <w:sz w:val="24"/>
          <w:szCs w:val="24"/>
          <w:lang w:val="fr-FR"/>
        </w:rPr>
        <w:t>reporting</w:t>
      </w:r>
      <w:proofErr w:type="spellEnd"/>
      <w:r w:rsidRPr="00BE0D1E">
        <w:rPr>
          <w:sz w:val="24"/>
          <w:szCs w:val="24"/>
          <w:lang w:val="fr-FR"/>
        </w:rPr>
        <w:t xml:space="preserve"> hebdo et de bilan de fin de campagne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Modalités de mesure</w:t>
      </w:r>
      <w:r w:rsidRPr="00BE0D1E">
        <w:rPr>
          <w:sz w:val="24"/>
          <w:szCs w:val="24"/>
          <w:lang w:val="fr-FR"/>
        </w:rPr>
        <w:t xml:space="preserve"> du ROI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Budget annuel géré</w:t>
      </w:r>
      <w:r w:rsidRPr="00BE0D1E">
        <w:rPr>
          <w:sz w:val="24"/>
          <w:szCs w:val="24"/>
          <w:lang w:val="fr-FR"/>
        </w:rPr>
        <w:t xml:space="preserve"> chaque année en campagnes Social </w:t>
      </w:r>
      <w:proofErr w:type="spellStart"/>
      <w:r w:rsidRPr="00BE0D1E">
        <w:rPr>
          <w:sz w:val="24"/>
          <w:szCs w:val="24"/>
          <w:lang w:val="fr-FR"/>
        </w:rPr>
        <w:t>Ads</w:t>
      </w:r>
      <w:proofErr w:type="spellEnd"/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sz w:val="24"/>
          <w:szCs w:val="24"/>
          <w:lang w:val="fr-FR"/>
        </w:rPr>
        <w:t xml:space="preserve">Présentation de </w:t>
      </w:r>
      <w:r w:rsidRPr="00BE0D1E">
        <w:rPr>
          <w:b/>
          <w:sz w:val="24"/>
          <w:szCs w:val="24"/>
          <w:lang w:val="fr-FR"/>
        </w:rPr>
        <w:t>trois références clients détaillées</w:t>
      </w:r>
      <w:r w:rsidRPr="00BE0D1E">
        <w:rPr>
          <w:sz w:val="24"/>
          <w:szCs w:val="24"/>
          <w:lang w:val="fr-FR"/>
        </w:rPr>
        <w:t xml:space="preserve"> (avec nom, email et tél)</w:t>
      </w:r>
    </w:p>
    <w:p w:rsidR="00BE0D1E" w:rsidRPr="00BE0D1E" w:rsidRDefault="00BE0D1E" w:rsidP="00BE0D1E">
      <w:pPr>
        <w:pStyle w:val="Listepuces"/>
        <w:ind w:left="720"/>
        <w:rPr>
          <w:sz w:val="24"/>
          <w:szCs w:val="24"/>
          <w:lang w:val="fr-FR"/>
        </w:rPr>
      </w:pPr>
      <w:r w:rsidRPr="00BE0D1E">
        <w:rPr>
          <w:b/>
          <w:sz w:val="24"/>
          <w:szCs w:val="24"/>
          <w:lang w:val="fr-FR"/>
        </w:rPr>
        <w:t>Certifications</w:t>
      </w:r>
      <w:r w:rsidRPr="00BE0D1E">
        <w:rPr>
          <w:sz w:val="24"/>
          <w:szCs w:val="24"/>
          <w:lang w:val="fr-FR"/>
        </w:rPr>
        <w:t xml:space="preserve"> (</w:t>
      </w:r>
      <w:proofErr w:type="spellStart"/>
      <w:r w:rsidRPr="00BE0D1E">
        <w:rPr>
          <w:sz w:val="24"/>
          <w:szCs w:val="24"/>
          <w:lang w:val="fr-FR"/>
        </w:rPr>
        <w:t>Facebook</w:t>
      </w:r>
      <w:proofErr w:type="spellEnd"/>
      <w:r w:rsidRPr="00BE0D1E">
        <w:rPr>
          <w:sz w:val="24"/>
          <w:szCs w:val="24"/>
          <w:lang w:val="fr-FR"/>
        </w:rPr>
        <w:t xml:space="preserve"> marketing </w:t>
      </w:r>
      <w:proofErr w:type="spellStart"/>
      <w:r w:rsidRPr="00BE0D1E">
        <w:rPr>
          <w:sz w:val="24"/>
          <w:szCs w:val="24"/>
          <w:lang w:val="fr-FR"/>
        </w:rPr>
        <w:t>partner</w:t>
      </w:r>
      <w:proofErr w:type="spellEnd"/>
      <w:r w:rsidRPr="00BE0D1E">
        <w:rPr>
          <w:sz w:val="24"/>
          <w:szCs w:val="24"/>
          <w:lang w:val="fr-FR"/>
        </w:rPr>
        <w:t xml:space="preserve"> par ex.)</w:t>
      </w:r>
    </w:p>
    <w:p w:rsidR="00BE0D1E" w:rsidRPr="00BE0D1E" w:rsidRDefault="00BE0D1E" w:rsidP="00BE0D1E">
      <w:pPr>
        <w:pStyle w:val="Listepuces"/>
        <w:numPr>
          <w:ilvl w:val="0"/>
          <w:numId w:val="0"/>
        </w:numPr>
        <w:ind w:left="720"/>
        <w:rPr>
          <w:sz w:val="24"/>
          <w:szCs w:val="24"/>
          <w:lang w:val="fr-FR"/>
        </w:rPr>
      </w:pPr>
    </w:p>
    <w:p w:rsidR="00BE0D1E" w:rsidRDefault="00BE0D1E" w:rsidP="009B1C5B">
      <w:pPr>
        <w:pStyle w:val="Listepuces"/>
        <w:numPr>
          <w:ilvl w:val="0"/>
          <w:numId w:val="0"/>
        </w:numPr>
        <w:rPr>
          <w:sz w:val="24"/>
          <w:szCs w:val="24"/>
          <w:lang w:val="fr-FR"/>
        </w:rPr>
      </w:pPr>
    </w:p>
    <w:p w:rsidR="00BE0D1E" w:rsidRPr="009B1C5B" w:rsidRDefault="00BE0D1E" w:rsidP="009B1C5B">
      <w:pPr>
        <w:pStyle w:val="Listepuces"/>
        <w:numPr>
          <w:ilvl w:val="0"/>
          <w:numId w:val="0"/>
        </w:numPr>
        <w:rPr>
          <w:sz w:val="24"/>
          <w:szCs w:val="24"/>
          <w:lang w:val="fr-FR"/>
        </w:rPr>
      </w:pPr>
    </w:p>
    <w:sectPr w:rsidR="00BE0D1E" w:rsidRPr="009B1C5B" w:rsidSect="00323BFF">
      <w:headerReference w:type="even" r:id="rId13"/>
      <w:headerReference w:type="default" r:id="rId14"/>
      <w:headerReference w:type="first" r:id="rId15"/>
      <w:type w:val="continuous"/>
      <w:pgSz w:w="11907" w:h="1683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3C" w:rsidRDefault="0010623C">
      <w:r>
        <w:separator/>
      </w:r>
    </w:p>
  </w:endnote>
  <w:endnote w:type="continuationSeparator" w:id="0">
    <w:p w:rsidR="0010623C" w:rsidRDefault="0010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>
    <w:pPr>
      <w:framePr w:wrap="none" w:vAnchor="text" w:hAnchor="margin" w:xAlign="center" w:y="1"/>
      <w:rPr>
        <w:rStyle w:val="Numrodepage"/>
        <w:szCs w:val="20"/>
      </w:rPr>
    </w:pPr>
    <w:r>
      <w:rPr>
        <w:rStyle w:val="Numrodepage"/>
        <w:szCs w:val="20"/>
      </w:rPr>
      <w:fldChar w:fldCharType="begin"/>
    </w:r>
    <w:r>
      <w:rPr>
        <w:rStyle w:val="Numrodepage"/>
        <w:szCs w:val="20"/>
      </w:rPr>
      <w:instrText xml:space="preserve">PAGE  </w:instrText>
    </w:r>
    <w:r>
      <w:rPr>
        <w:rStyle w:val="Numrodepage"/>
        <w:szCs w:val="20"/>
      </w:rPr>
      <w:fldChar w:fldCharType="separate"/>
    </w:r>
    <w:r w:rsidR="00BE0D1E">
      <w:rPr>
        <w:rStyle w:val="Numrodepage"/>
        <w:noProof/>
        <w:szCs w:val="20"/>
      </w:rPr>
      <w:t>2</w:t>
    </w:r>
    <w:r>
      <w:rPr>
        <w:rStyle w:val="Numrodepage"/>
        <w:szCs w:val="20"/>
      </w:rPr>
      <w:fldChar w:fldCharType="end"/>
    </w:r>
  </w:p>
  <w:p w:rsidR="00323BFF" w:rsidRDefault="00323BFF">
    <w:pPr>
      <w:ind w:left="-10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>
    <w:pPr>
      <w:framePr w:wrap="none" w:vAnchor="text" w:hAnchor="margin" w:xAlign="center" w:y="1"/>
      <w:rPr>
        <w:rStyle w:val="Numrodepage"/>
        <w:szCs w:val="20"/>
      </w:rPr>
    </w:pPr>
    <w:r>
      <w:rPr>
        <w:rStyle w:val="Numrodepage"/>
        <w:szCs w:val="20"/>
      </w:rPr>
      <w:fldChar w:fldCharType="begin"/>
    </w:r>
    <w:r>
      <w:rPr>
        <w:rStyle w:val="Numrodepage"/>
        <w:szCs w:val="20"/>
      </w:rPr>
      <w:instrText xml:space="preserve">PAGE  </w:instrText>
    </w:r>
    <w:r>
      <w:rPr>
        <w:rStyle w:val="Numrodepage"/>
        <w:szCs w:val="20"/>
      </w:rPr>
      <w:fldChar w:fldCharType="separate"/>
    </w:r>
    <w:r w:rsidR="00BE0D1E">
      <w:rPr>
        <w:rStyle w:val="Numrodepage"/>
        <w:noProof/>
        <w:szCs w:val="20"/>
      </w:rPr>
      <w:t>7</w:t>
    </w:r>
    <w:r>
      <w:rPr>
        <w:rStyle w:val="Numrodepage"/>
        <w:szCs w:val="20"/>
      </w:rPr>
      <w:fldChar w:fldCharType="end"/>
    </w:r>
  </w:p>
  <w:p w:rsidR="00323BFF" w:rsidRDefault="00323BFF">
    <w:pPr>
      <w:rPr>
        <w:b/>
        <w:b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3C" w:rsidRDefault="0010623C">
      <w:r>
        <w:separator/>
      </w:r>
    </w:p>
  </w:footnote>
  <w:footnote w:type="continuationSeparator" w:id="0">
    <w:p w:rsidR="0010623C" w:rsidRDefault="0010623C">
      <w:r>
        <w:separator/>
      </w:r>
    </w:p>
  </w:footnote>
  <w:footnote w:type="continuationNotice" w:id="1">
    <w:p w:rsidR="0010623C" w:rsidRPr="009B1C5B" w:rsidRDefault="0010623C">
      <w:pPr>
        <w:rPr>
          <w:i/>
          <w:iCs/>
          <w:sz w:val="18"/>
          <w:szCs w:val="20"/>
          <w:lang w:val="fr-FR"/>
        </w:rPr>
      </w:pPr>
      <w:r w:rsidRPr="009B1C5B">
        <w:rPr>
          <w:i/>
          <w:iCs/>
          <w:sz w:val="18"/>
          <w:szCs w:val="20"/>
          <w:lang w:val="fr-FR"/>
        </w:rPr>
        <w:t>(</w:t>
      </w:r>
      <w:proofErr w:type="gramStart"/>
      <w:r w:rsidRPr="009B1C5B">
        <w:rPr>
          <w:i/>
          <w:iCs/>
          <w:sz w:val="18"/>
          <w:szCs w:val="20"/>
          <w:lang w:val="fr-FR"/>
        </w:rPr>
        <w:t>note</w:t>
      </w:r>
      <w:proofErr w:type="gramEnd"/>
      <w:r w:rsidRPr="009B1C5B">
        <w:rPr>
          <w:i/>
          <w:iCs/>
          <w:sz w:val="18"/>
          <w:szCs w:val="20"/>
          <w:lang w:val="fr-FR"/>
        </w:rPr>
        <w:t xml:space="preserve"> de bas de page - suite)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>
    <w:r>
      <w:pict>
        <v:rect id="_x0000_s4097" style="position:absolute;margin-left:36pt;margin-top:95.1pt;width:540pt;height:24pt;z-index:251657216;mso-position-horizontal-relative:page;mso-position-vertical-relative:page" o:allowincell="f" fillcolor="#e5e5e5" stroked="f" strokecolor="#e5e5e5">
          <w10:wrap anchorx="page" anchory="page"/>
          <w10:anchorlock/>
        </v:rect>
      </w:pict>
    </w:r>
    <w:r>
      <w:pict>
        <v:rect id="_x0000_s4098" style="position:absolute;margin-left:145.2pt;margin-top:30pt;width:8.4pt;height:78pt;z-index:251658240;mso-position-horizontal-relative:page;mso-position-vertical-relative:page" o:allowincell="f" filled="f" stroked="f" strokecolor="white" strokeweight="6pt">
          <v:textbox inset="0,0,0,0">
            <w:txbxContent>
              <w:p w:rsidR="00323BFF" w:rsidRDefault="00323BFF">
                <w:pPr>
                  <w:spacing w:line="130" w:lineRule="exact"/>
                  <w:rPr>
                    <w:sz w:val="40"/>
                    <w:szCs w:val="20"/>
                  </w:rPr>
                </w:pPr>
                <w:r>
                  <w:rPr>
                    <w:sz w:val="40"/>
                    <w:szCs w:val="20"/>
                  </w:rPr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  <w:r>
                  <w:rPr>
                    <w:sz w:val="40"/>
                    <w:szCs w:val="20"/>
                  </w:rPr>
                  <w:br/>
                  <w:t>.</w:t>
                </w:r>
              </w:p>
              <w:p w:rsidR="00323BFF" w:rsidRDefault="00323BFF"/>
            </w:txbxContent>
          </v:textbox>
          <w10:wrap anchorx="page" anchory="page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>
    <w:r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FF" w:rsidRDefault="00323B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98CC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12E66"/>
    <w:multiLevelType w:val="multilevel"/>
    <w:tmpl w:val="8CC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AD66D1"/>
    <w:multiLevelType w:val="multilevel"/>
    <w:tmpl w:val="5CC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8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9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10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11">
    <w:abstractNumId w:val="1"/>
    <w:lvlOverride w:ilvl="0">
      <w:lvl w:ilvl="0">
        <w:numFmt w:val="bullet"/>
        <w:pStyle w:val="Listepuces"/>
        <w:lvlText w:val="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12">
    <w:abstractNumId w:val="4"/>
  </w:num>
  <w:num w:numId="13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14">
    <w:abstractNumId w:val="1"/>
    <w:lvlOverride w:ilvl="0">
      <w:lvl w:ilvl="0">
        <w:numFmt w:val="bullet"/>
        <w:pStyle w:val="Listepuces"/>
        <w:lvlText w:val=""/>
        <w:legacy w:legacy="1" w:legacySpace="0" w:legacyIndent="360"/>
        <w:lvlJc w:val="left"/>
      </w:lvl>
    </w:lvlOverride>
  </w:num>
  <w:num w:numId="15">
    <w:abstractNumId w:val="3"/>
  </w:num>
  <w:num w:numId="16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17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18">
    <w:abstractNumId w:val="1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E0D1E"/>
    <w:rsid w:val="0010623C"/>
    <w:rsid w:val="00323BFF"/>
    <w:rsid w:val="00580383"/>
    <w:rsid w:val="007D3180"/>
    <w:rsid w:val="009B1C5B"/>
    <w:rsid w:val="00A72D8F"/>
    <w:rsid w:val="00BE0D1E"/>
    <w:rsid w:val="00CE3F39"/>
    <w:rsid w:val="00FA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Garamond"/>
      <w:sz w:val="22"/>
      <w:szCs w:val="22"/>
      <w:lang w:val="en-US" w:eastAsia="en-US" w:bidi="hi-IN"/>
    </w:rPr>
  </w:style>
  <w:style w:type="paragraph" w:styleId="Titre1">
    <w:name w:val="heading 1"/>
    <w:basedOn w:val="Normal"/>
    <w:next w:val="Corpsdetexte"/>
    <w:qFormat/>
    <w:rsid w:val="009B1C5B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32"/>
      <w:szCs w:val="18"/>
      <w:lang w:val="fr-FR"/>
    </w:rPr>
  </w:style>
  <w:style w:type="paragraph" w:styleId="Titre2">
    <w:name w:val="heading 2"/>
    <w:basedOn w:val="Normal"/>
    <w:next w:val="Corpsdetexte"/>
    <w:qFormat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Titre3">
    <w:name w:val="heading 3"/>
    <w:basedOn w:val="Normal"/>
    <w:next w:val="Corpsdetexte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Titre4">
    <w:name w:val="heading 4"/>
    <w:basedOn w:val="Normal"/>
    <w:next w:val="Corpsdetexte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Titre5">
    <w:name w:val="heading 5"/>
    <w:basedOn w:val="Normal"/>
    <w:next w:val="Corpsdetexte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Titre6">
    <w:name w:val="heading 6"/>
    <w:basedOn w:val="Normal"/>
    <w:next w:val="Corpsdetexte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Titre7">
    <w:name w:val="heading 7"/>
    <w:basedOn w:val="Normal"/>
    <w:next w:val="Corpsdetexte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Titre8">
    <w:name w:val="heading 8"/>
    <w:basedOn w:val="Normal"/>
    <w:next w:val="Corpsdetexte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Titre9">
    <w:name w:val="heading 9"/>
    <w:basedOn w:val="Normal"/>
    <w:next w:val="Corpsdetexte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pPr>
      <w:spacing w:after="240" w:line="240" w:lineRule="atLeast"/>
      <w:ind w:firstLine="360"/>
      <w:jc w:val="both"/>
    </w:pPr>
  </w:style>
  <w:style w:type="paragraph" w:styleId="Index1">
    <w:name w:val="index 1"/>
    <w:basedOn w:val="Normal"/>
    <w:semiHidden/>
    <w:rPr>
      <w:sz w:val="21"/>
      <w:szCs w:val="21"/>
    </w:rPr>
  </w:style>
  <w:style w:type="paragraph" w:styleId="Index2">
    <w:name w:val="index 2"/>
    <w:basedOn w:val="Normal"/>
    <w:semiHidden/>
    <w:pPr>
      <w:ind w:hanging="240"/>
    </w:pPr>
    <w:rPr>
      <w:sz w:val="21"/>
      <w:szCs w:val="21"/>
    </w:rPr>
  </w:style>
  <w:style w:type="paragraph" w:styleId="Index3">
    <w:name w:val="index 3"/>
    <w:basedOn w:val="Normal"/>
    <w:semiHidden/>
    <w:pPr>
      <w:ind w:left="480" w:hanging="240"/>
    </w:pPr>
    <w:rPr>
      <w:sz w:val="21"/>
      <w:szCs w:val="21"/>
    </w:rPr>
  </w:style>
  <w:style w:type="paragraph" w:styleId="Index4">
    <w:name w:val="index 4"/>
    <w:basedOn w:val="Normal"/>
    <w:semiHidden/>
    <w:pPr>
      <w:ind w:left="600" w:hanging="240"/>
    </w:pPr>
    <w:rPr>
      <w:sz w:val="21"/>
      <w:szCs w:val="21"/>
    </w:rPr>
  </w:style>
  <w:style w:type="paragraph" w:styleId="Index5">
    <w:name w:val="index 5"/>
    <w:basedOn w:val="Normal"/>
    <w:semiHidden/>
    <w:pPr>
      <w:ind w:left="840"/>
    </w:pPr>
    <w:rPr>
      <w:sz w:val="21"/>
      <w:szCs w:val="21"/>
    </w:rPr>
  </w:style>
  <w:style w:type="paragraph" w:styleId="TM1">
    <w:name w:val="toc 1"/>
    <w:basedOn w:val="Normal"/>
    <w:uiPriority w:val="39"/>
    <w:pPr>
      <w:tabs>
        <w:tab w:val="right" w:leader="dot" w:pos="5040"/>
      </w:tabs>
    </w:pPr>
  </w:style>
  <w:style w:type="paragraph" w:styleId="TM2">
    <w:name w:val="toc 2"/>
    <w:basedOn w:val="Normal"/>
    <w:semiHidden/>
    <w:pPr>
      <w:tabs>
        <w:tab w:val="right" w:leader="dot" w:pos="5040"/>
      </w:tabs>
    </w:pPr>
  </w:style>
  <w:style w:type="paragraph" w:styleId="TM3">
    <w:name w:val="toc 3"/>
    <w:basedOn w:val="Normal"/>
    <w:semiHidden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Pr>
      <w:i/>
    </w:rPr>
  </w:style>
  <w:style w:type="paragraph" w:styleId="Notedebasdepage">
    <w:name w:val="footnote text"/>
    <w:basedOn w:val="Normal"/>
    <w:semiHidden/>
  </w:style>
  <w:style w:type="paragraph" w:styleId="Commentaire">
    <w:name w:val="annotation text"/>
    <w:basedOn w:val="Normal"/>
    <w:semiHidden/>
  </w:style>
  <w:style w:type="paragraph" w:styleId="Titreindex">
    <w:name w:val="index heading"/>
    <w:basedOn w:val="Normal"/>
    <w:next w:val="Index1"/>
    <w:semiHidden/>
    <w:pPr>
      <w:spacing w:line="480" w:lineRule="atLeast"/>
    </w:pPr>
    <w:rPr>
      <w:spacing w:val="-5"/>
      <w:sz w:val="28"/>
      <w:szCs w:val="28"/>
    </w:rPr>
  </w:style>
  <w:style w:type="paragraph" w:styleId="Lgende">
    <w:name w:val="caption"/>
    <w:basedOn w:val="Normal"/>
    <w:next w:val="Corpsdetexte"/>
    <w:qFormat/>
    <w:pPr>
      <w:spacing w:after="240"/>
      <w:contextualSpacing/>
      <w:jc w:val="center"/>
    </w:pPr>
    <w:rPr>
      <w:i/>
    </w:rPr>
  </w:style>
  <w:style w:type="paragraph" w:styleId="Tabledesillustrations">
    <w:name w:val="table of figures"/>
    <w:basedOn w:val="Normal"/>
    <w:semiHidden/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</w:pPr>
  </w:style>
  <w:style w:type="paragraph" w:styleId="Textedemacro">
    <w:name w:val="macro"/>
    <w:basedOn w:val="Corpsdetexte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epuces">
    <w:name w:val="List Bullet"/>
    <w:basedOn w:val="Normal"/>
    <w:pPr>
      <w:numPr>
        <w:numId w:val="3"/>
      </w:numPr>
      <w:spacing w:after="240" w:line="240" w:lineRule="atLeast"/>
      <w:ind w:right="720"/>
      <w:jc w:val="both"/>
    </w:pPr>
  </w:style>
  <w:style w:type="paragraph" w:styleId="Sous-titre">
    <w:name w:val="Subtitle"/>
    <w:basedOn w:val="Titre"/>
    <w:next w:val="Corpsdetexte"/>
    <w:qFormat/>
    <w:pPr>
      <w:spacing w:after="420"/>
    </w:pPr>
    <w:rPr>
      <w:spacing w:val="20"/>
      <w:sz w:val="22"/>
      <w:szCs w:val="22"/>
    </w:rPr>
  </w:style>
  <w:style w:type="paragraph" w:styleId="Titre">
    <w:name w:val="Title"/>
    <w:basedOn w:val="Normal"/>
    <w:next w:val="Sous-titre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locked/>
    <w:rPr>
      <w:rFonts w:ascii="Garamond" w:hAnsi="Garamond" w:hint="default"/>
      <w:sz w:val="22"/>
      <w:lang w:val="en-US" w:eastAsia="en-US" w:bidi="en-US"/>
    </w:rPr>
  </w:style>
  <w:style w:type="character" w:customStyle="1" w:styleId="BlockQuotationChar">
    <w:name w:val="Block Quotation Char"/>
    <w:basedOn w:val="Policepardfaut"/>
    <w:link w:val="BlockQuotation"/>
    <w:locked/>
    <w:rPr>
      <w:rFonts w:ascii="Garamond" w:hAnsi="Garamond" w:hint="default"/>
      <w:i/>
      <w:iCs w:val="0"/>
      <w:sz w:val="22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en-US"/>
    </w:rPr>
  </w:style>
  <w:style w:type="paragraph" w:customStyle="1" w:styleId="SubtitleCover">
    <w:name w:val="Subtitle Cover"/>
    <w:basedOn w:val="TitleCover"/>
    <w:next w:val="Corpsdetexte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en-US"/>
    </w:rPr>
  </w:style>
  <w:style w:type="paragraph" w:customStyle="1" w:styleId="Columnheadings">
    <w:name w:val="Column headings"/>
    <w:basedOn w:val="Normal"/>
    <w:pPr>
      <w:keepNext/>
      <w:spacing w:before="80"/>
      <w:jc w:val="center"/>
    </w:pPr>
    <w:rPr>
      <w:caps/>
      <w:sz w:val="14"/>
      <w:szCs w:val="14"/>
      <w:lang w:bidi="en-US"/>
    </w:rPr>
  </w:style>
  <w:style w:type="paragraph" w:customStyle="1" w:styleId="CompanyName">
    <w:name w:val="Company Name"/>
    <w:basedOn w:val="Corpsdetex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en-US"/>
    </w:rPr>
  </w:style>
  <w:style w:type="paragraph" w:customStyle="1" w:styleId="Rowlabels">
    <w:name w:val="Row labels"/>
    <w:basedOn w:val="Normal"/>
    <w:pPr>
      <w:keepNext/>
      <w:spacing w:before="40"/>
    </w:pPr>
    <w:rPr>
      <w:sz w:val="18"/>
      <w:szCs w:val="18"/>
      <w:lang w:bidi="en-US"/>
    </w:rPr>
  </w:style>
  <w:style w:type="paragraph" w:customStyle="1" w:styleId="Percentage">
    <w:name w:val="Percentage"/>
    <w:basedOn w:val="Normal"/>
    <w:pPr>
      <w:spacing w:before="40"/>
      <w:jc w:val="center"/>
    </w:pPr>
    <w:rPr>
      <w:sz w:val="18"/>
      <w:szCs w:val="18"/>
      <w:lang w:bidi="en-US"/>
    </w:rPr>
  </w:style>
  <w:style w:type="character" w:customStyle="1" w:styleId="NumberedListChar">
    <w:name w:val="Numbered List Char"/>
    <w:basedOn w:val="Policepardfaut"/>
    <w:link w:val="NumberedList"/>
    <w:locked/>
    <w:rPr>
      <w:rFonts w:ascii="Garamond" w:hAnsi="Garamond" w:hint="default"/>
      <w:sz w:val="22"/>
      <w:lang w:val="en-US" w:eastAsia="en-US" w:bidi="en-US"/>
    </w:rPr>
  </w:style>
  <w:style w:type="paragraph" w:customStyle="1" w:styleId="NumberedList">
    <w:name w:val="Numbered List"/>
    <w:basedOn w:val="Normal"/>
    <w:link w:val="NumberedListChar"/>
    <w:pPr>
      <w:numPr>
        <w:numId w:val="5"/>
      </w:numPr>
      <w:spacing w:after="240" w:line="312" w:lineRule="auto"/>
      <w:contextualSpacing/>
    </w:pPr>
    <w:rPr>
      <w:lang w:bidi="en-US"/>
    </w:rPr>
  </w:style>
  <w:style w:type="character" w:customStyle="1" w:styleId="NumberedListBoldChar">
    <w:name w:val="Numbered List Bold Char"/>
    <w:basedOn w:val="NumberedListChar"/>
    <w:link w:val="NumberedListBold"/>
    <w:locked/>
    <w:rPr>
      <w:b/>
      <w:bCs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paragraph" w:customStyle="1" w:styleId="LineSpace">
    <w:name w:val="Line Space"/>
    <w:basedOn w:val="Normal"/>
    <w:rPr>
      <w:rFonts w:ascii="Verdana" w:hAnsi="Verdana" w:cs="Verdana"/>
      <w:sz w:val="12"/>
      <w:szCs w:val="12"/>
      <w:lang w:bidi="en-US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18"/>
      <w:lang w:val="en-US" w:eastAsia="en-US" w:bidi="en-US"/>
    </w:rPr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paragraph" w:styleId="Pieddepage">
    <w:name w:val="footer"/>
    <w:basedOn w:val="Normal"/>
    <w:pPr>
      <w:tabs>
        <w:tab w:val="center" w:pos="4419"/>
        <w:tab w:val="right" w:pos="8838"/>
      </w:tabs>
    </w:pPr>
  </w:style>
  <w:style w:type="character" w:styleId="lev">
    <w:name w:val="Strong"/>
    <w:basedOn w:val="Policepardfaut"/>
    <w:uiPriority w:val="22"/>
    <w:qFormat/>
    <w:rsid w:val="00BE0D1E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0D1E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sz w:val="28"/>
      <w:szCs w:val="28"/>
      <w:lang w:bidi="ar-SA"/>
    </w:rPr>
  </w:style>
  <w:style w:type="character" w:styleId="Lienhypertexte">
    <w:name w:val="Hyperlink"/>
    <w:basedOn w:val="Policepardfaut"/>
    <w:uiPriority w:val="99"/>
    <w:unhideWhenUsed/>
    <w:rsid w:val="00BE0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Business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2266-8486-427E-9683-94221415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20</TotalTime>
  <Pages>8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campagne publicité médias sociaux</dc:title>
  <dc:creator>Choblab</dc:creator>
  <cp:lastModifiedBy>Hervé Bichot</cp:lastModifiedBy>
  <cp:revision>1</cp:revision>
  <cp:lastPrinted>1601-01-01T00:00:00Z</cp:lastPrinted>
  <dcterms:created xsi:type="dcterms:W3CDTF">2019-12-07T15:43:00Z</dcterms:created>
  <dcterms:modified xsi:type="dcterms:W3CDTF">2019-12-07T16:03:00Z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TC010178171036</vt:lpwstr>
  </property>
</Properties>
</file>